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8AE" w:rsidRPr="00A648AE" w:rsidRDefault="00A648AE" w:rsidP="00A648AE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A648AE">
        <w:rPr>
          <w:rFonts w:ascii="Times New Roman" w:eastAsia="Calibri" w:hAnsi="Times New Roman" w:cs="Times New Roman"/>
          <w:b/>
          <w:color w:val="000000"/>
          <w:sz w:val="28"/>
        </w:rPr>
        <w:t>МИНИСТЕРСТВО ПРОСВЕЩЕНИЯ РОССИЙСКОЙ ФЕДЕРАЦИИ</w:t>
      </w:r>
    </w:p>
    <w:p w:rsidR="00A648AE" w:rsidRPr="00A648AE" w:rsidRDefault="00A648AE" w:rsidP="00A648AE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bookmarkStart w:id="0" w:name="b3de95a0-e130-48e2-a18c-e3421c12e8af"/>
      <w:r w:rsidRPr="00A648AE">
        <w:rPr>
          <w:rFonts w:ascii="Times New Roman" w:eastAsia="Calibri" w:hAnsi="Times New Roman" w:cs="Times New Roman"/>
          <w:b/>
          <w:color w:val="000000"/>
          <w:sz w:val="28"/>
        </w:rPr>
        <w:t xml:space="preserve">Управление образования, спорта и физической культуры </w:t>
      </w:r>
      <w:bookmarkEnd w:id="0"/>
    </w:p>
    <w:p w:rsidR="00A648AE" w:rsidRPr="00A648AE" w:rsidRDefault="00A648AE" w:rsidP="00A648AE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bookmarkStart w:id="1" w:name="b87bf85c-5ffc-4767-ae37-927ac69312d3"/>
      <w:r w:rsidRPr="00A648AE">
        <w:rPr>
          <w:rFonts w:ascii="Times New Roman" w:eastAsia="Calibri" w:hAnsi="Times New Roman" w:cs="Times New Roman"/>
          <w:b/>
          <w:color w:val="000000"/>
          <w:sz w:val="28"/>
        </w:rPr>
        <w:t>администрации города Орла</w:t>
      </w:r>
      <w:bookmarkEnd w:id="1"/>
    </w:p>
    <w:p w:rsidR="00A648AE" w:rsidRPr="00A648AE" w:rsidRDefault="00A648AE" w:rsidP="00A648AE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A648AE">
        <w:rPr>
          <w:rFonts w:ascii="Times New Roman" w:eastAsia="Calibri" w:hAnsi="Times New Roman" w:cs="Times New Roman"/>
          <w:b/>
          <w:color w:val="000000"/>
          <w:sz w:val="28"/>
        </w:rPr>
        <w:t>муниципальная бюджетная средняя общеобразовательная школа № 33 г. Орла</w:t>
      </w:r>
    </w:p>
    <w:p w:rsidR="00A648AE" w:rsidRPr="00A648AE" w:rsidRDefault="00A648AE" w:rsidP="00A648AE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:rsidR="00A648AE" w:rsidRPr="00A648AE" w:rsidRDefault="00A648AE" w:rsidP="00A648AE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:rsidR="00A648AE" w:rsidRPr="00A648AE" w:rsidRDefault="00A648AE" w:rsidP="00A648AE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:rsidR="00A648AE" w:rsidRPr="00A648AE" w:rsidRDefault="00A648AE" w:rsidP="00A648AE">
      <w:pPr>
        <w:spacing w:after="0" w:line="276" w:lineRule="auto"/>
        <w:ind w:left="120"/>
        <w:rPr>
          <w:rFonts w:ascii="Calibri" w:eastAsia="Calibri" w:hAnsi="Calibri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A648AE" w:rsidRPr="00A648AE" w:rsidTr="00C12CA3">
        <w:tc>
          <w:tcPr>
            <w:tcW w:w="3114" w:type="dxa"/>
          </w:tcPr>
          <w:p w:rsidR="00A648AE" w:rsidRPr="00A648AE" w:rsidRDefault="00A648AE" w:rsidP="00A648AE">
            <w:pPr>
              <w:autoSpaceDE w:val="0"/>
              <w:autoSpaceDN w:val="0"/>
              <w:spacing w:after="12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48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РАССМОТРЕНО</w:t>
            </w:r>
          </w:p>
          <w:p w:rsidR="00A648AE" w:rsidRPr="00A648AE" w:rsidRDefault="00A648AE" w:rsidP="00A648AE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48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Руководитель ШМО</w:t>
            </w:r>
          </w:p>
          <w:p w:rsidR="00A648AE" w:rsidRPr="00A648AE" w:rsidRDefault="00A648AE" w:rsidP="00A648A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48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645155" w:rsidRDefault="00645155" w:rsidP="0064515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Баранова О. А.</w:t>
            </w:r>
          </w:p>
          <w:p w:rsidR="00645155" w:rsidRDefault="00645155" w:rsidP="0064515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№1 от «29» августа   2025 г.</w:t>
            </w:r>
          </w:p>
          <w:p w:rsidR="00A648AE" w:rsidRPr="00A648AE" w:rsidRDefault="00645155" w:rsidP="0064515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48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115" w:type="dxa"/>
          </w:tcPr>
          <w:p w:rsidR="00A648AE" w:rsidRPr="00A648AE" w:rsidRDefault="00A648AE" w:rsidP="00A648A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A648AE" w:rsidRPr="00A648AE" w:rsidRDefault="00A648AE" w:rsidP="00A648AE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48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УТВЕРЖДЕНО</w:t>
            </w:r>
          </w:p>
          <w:p w:rsidR="00A648AE" w:rsidRPr="00A648AE" w:rsidRDefault="00A648AE" w:rsidP="00A648AE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48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Директор МБОУ СОШ №33 г. Орла</w:t>
            </w:r>
          </w:p>
          <w:p w:rsidR="00A648AE" w:rsidRPr="00A648AE" w:rsidRDefault="00A648AE" w:rsidP="00A648A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48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A648AE" w:rsidRPr="00A648AE" w:rsidRDefault="00A648AE" w:rsidP="00A648A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48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Зубцова Н. И.</w:t>
            </w:r>
          </w:p>
          <w:p w:rsidR="00A648AE" w:rsidRPr="00A648AE" w:rsidRDefault="00645155" w:rsidP="00A648A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 55-Д/5 от «01» 09    2025 г</w:t>
            </w:r>
            <w:r w:rsidRPr="00A648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bookmarkStart w:id="2" w:name="_GoBack"/>
            <w:bookmarkEnd w:id="2"/>
          </w:p>
        </w:tc>
      </w:tr>
    </w:tbl>
    <w:p w:rsidR="00A648AE" w:rsidRPr="00A648AE" w:rsidRDefault="00A648AE" w:rsidP="00A648AE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:rsidR="00A648AE" w:rsidRPr="00A648AE" w:rsidRDefault="00A648AE" w:rsidP="00A648AE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:rsidR="00A648AE" w:rsidRPr="00A648AE" w:rsidRDefault="00A648AE" w:rsidP="00A648AE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:rsidR="00A648AE" w:rsidRPr="00A648AE" w:rsidRDefault="00A648AE" w:rsidP="00A648AE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:rsidR="00A648AE" w:rsidRPr="00A648AE" w:rsidRDefault="00A648AE" w:rsidP="00A648AE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:rsidR="00A648AE" w:rsidRPr="00A648AE" w:rsidRDefault="00A648AE" w:rsidP="00A648AE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A648AE">
        <w:rPr>
          <w:rFonts w:ascii="Times New Roman" w:eastAsia="Calibri" w:hAnsi="Times New Roman" w:cs="Times New Roman"/>
          <w:b/>
          <w:color w:val="000000"/>
          <w:sz w:val="28"/>
        </w:rPr>
        <w:t>РАБОЧАЯ ПРОГРАММА</w:t>
      </w:r>
    </w:p>
    <w:p w:rsidR="00A648AE" w:rsidRPr="00A648AE" w:rsidRDefault="00A648AE" w:rsidP="00A648AE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:rsidR="00A648AE" w:rsidRDefault="00A648AE" w:rsidP="00A648AE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</w:rPr>
      </w:pPr>
      <w:r w:rsidRPr="00A648AE">
        <w:rPr>
          <w:rFonts w:ascii="Times New Roman" w:eastAsia="Calibri" w:hAnsi="Times New Roman" w:cs="Times New Roman"/>
          <w:b/>
          <w:color w:val="000000"/>
          <w:sz w:val="28"/>
        </w:rPr>
        <w:t>учебного курса «Вероятность и статистика»</w:t>
      </w:r>
    </w:p>
    <w:p w:rsidR="00A648AE" w:rsidRPr="00A648AE" w:rsidRDefault="00A648AE" w:rsidP="00A648AE">
      <w:pPr>
        <w:spacing w:after="0" w:line="408" w:lineRule="auto"/>
        <w:ind w:left="120"/>
        <w:jc w:val="center"/>
        <w:rPr>
          <w:rFonts w:ascii="Calibri" w:eastAsia="Times New Roman" w:hAnsi="Calibri" w:cs="Calibri"/>
          <w:b/>
        </w:rPr>
      </w:pPr>
      <w:r w:rsidRPr="00A648AE">
        <w:rPr>
          <w:rFonts w:ascii="Times New Roman" w:eastAsia="Times New Roman" w:hAnsi="Times New Roman" w:cs="Calibri"/>
          <w:b/>
          <w:color w:val="000000"/>
          <w:sz w:val="28"/>
        </w:rPr>
        <w:t>базовый уровень</w:t>
      </w:r>
    </w:p>
    <w:p w:rsidR="00A648AE" w:rsidRPr="00A648AE" w:rsidRDefault="00A648AE" w:rsidP="00A648AE">
      <w:pPr>
        <w:spacing w:after="0" w:line="408" w:lineRule="auto"/>
        <w:ind w:left="120"/>
        <w:jc w:val="center"/>
        <w:rPr>
          <w:rFonts w:ascii="Calibri" w:eastAsia="Times New Roman" w:hAnsi="Calibri" w:cs="Calibri"/>
        </w:rPr>
      </w:pPr>
      <w:r>
        <w:rPr>
          <w:rFonts w:ascii="Times New Roman" w:eastAsia="Times New Roman" w:hAnsi="Times New Roman" w:cs="Calibri"/>
          <w:b/>
          <w:color w:val="000000"/>
          <w:sz w:val="28"/>
        </w:rPr>
        <w:t>для обучающихся 8</w:t>
      </w:r>
      <w:r w:rsidRPr="00A648AE">
        <w:rPr>
          <w:rFonts w:ascii="Times New Roman" w:eastAsia="Times New Roman" w:hAnsi="Times New Roman" w:cs="Calibri"/>
          <w:b/>
          <w:color w:val="000000"/>
          <w:sz w:val="28"/>
        </w:rPr>
        <w:t xml:space="preserve"> класса</w:t>
      </w:r>
    </w:p>
    <w:p w:rsidR="00A648AE" w:rsidRPr="00A648AE" w:rsidRDefault="00A648AE" w:rsidP="00A648AE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</w:p>
    <w:p w:rsidR="00A648AE" w:rsidRPr="00A648AE" w:rsidRDefault="00A648AE" w:rsidP="00A648AE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:rsidR="00A648AE" w:rsidRPr="00A648AE" w:rsidRDefault="00A648AE" w:rsidP="00A648AE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:rsidR="00A648AE" w:rsidRPr="00A648AE" w:rsidRDefault="00A648AE" w:rsidP="00A648AE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:rsidR="00A648AE" w:rsidRPr="00A648AE" w:rsidRDefault="00A648AE" w:rsidP="00A648AE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:rsidR="00A648AE" w:rsidRPr="00A648AE" w:rsidRDefault="00A648AE" w:rsidP="00A648AE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:rsidR="00A648AE" w:rsidRPr="00A648AE" w:rsidRDefault="00A648AE" w:rsidP="00A648AE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:rsidR="00A648AE" w:rsidRPr="00A648AE" w:rsidRDefault="00A648AE" w:rsidP="00A648AE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:rsidR="00A648AE" w:rsidRPr="00A648AE" w:rsidRDefault="00A648AE" w:rsidP="00A648AE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:rsidR="00A648AE" w:rsidRPr="00A648AE" w:rsidRDefault="00A648AE" w:rsidP="00A648AE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:rsidR="00A648AE" w:rsidRPr="00A648AE" w:rsidRDefault="00A648AE" w:rsidP="00A648AE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  <w:bookmarkStart w:id="3" w:name="056d9d5c-b2bc-4133-b8cf-f3db506692dc"/>
      <w:r w:rsidRPr="00A648AE">
        <w:rPr>
          <w:rFonts w:ascii="Times New Roman" w:eastAsia="Calibri" w:hAnsi="Times New Roman" w:cs="Times New Roman"/>
          <w:b/>
          <w:color w:val="000000"/>
          <w:sz w:val="28"/>
        </w:rPr>
        <w:t>г. Орёл</w:t>
      </w:r>
      <w:bookmarkEnd w:id="3"/>
      <w:r w:rsidRPr="00A648AE">
        <w:rPr>
          <w:rFonts w:ascii="Times New Roman" w:eastAsia="Calibri" w:hAnsi="Times New Roman" w:cs="Times New Roman"/>
          <w:b/>
          <w:color w:val="000000"/>
          <w:sz w:val="28"/>
        </w:rPr>
        <w:t xml:space="preserve"> </w:t>
      </w:r>
      <w:bookmarkStart w:id="4" w:name="7c791777-c725-4234-9ae7-a684b7e75e81"/>
      <w:r w:rsidRPr="00A648AE">
        <w:rPr>
          <w:rFonts w:ascii="Times New Roman" w:eastAsia="Calibri" w:hAnsi="Times New Roman" w:cs="Times New Roman"/>
          <w:b/>
          <w:color w:val="000000"/>
          <w:sz w:val="28"/>
        </w:rPr>
        <w:t>2024/2025</w:t>
      </w:r>
      <w:bookmarkEnd w:id="4"/>
    </w:p>
    <w:p w:rsidR="00A648AE" w:rsidRPr="00A648AE" w:rsidRDefault="00A648AE" w:rsidP="00A648A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8A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Содержание рабочей программы ориентировано на использование учебника: Математика. Вероятность и статистика. 7-9 классы. Базовый уровень. Высоцкий И.Р., Ященко И.В./ под ред. Ященко И.В.</w:t>
      </w:r>
    </w:p>
    <w:p w:rsidR="00A648AE" w:rsidRPr="00A648AE" w:rsidRDefault="00A648AE" w:rsidP="00A648AE">
      <w:pPr>
        <w:spacing w:after="0" w:line="264" w:lineRule="auto"/>
        <w:jc w:val="both"/>
        <w:rPr>
          <w:rFonts w:ascii="Times New Roman" w:eastAsia="Times New Roman" w:hAnsi="Times New Roman" w:cs="Calibri"/>
          <w:color w:val="000000"/>
          <w:sz w:val="28"/>
        </w:rPr>
      </w:pPr>
      <w:r w:rsidRPr="00A648AE">
        <w:rPr>
          <w:rFonts w:ascii="Times New Roman" w:eastAsia="Times New Roman" w:hAnsi="Times New Roman" w:cs="Calibri"/>
          <w:color w:val="000000"/>
          <w:sz w:val="28"/>
        </w:rPr>
        <w:t xml:space="preserve">   На изучение учебного курса «Вероятность и статистика</w:t>
      </w:r>
      <w:r w:rsidRPr="00A648AE">
        <w:rPr>
          <w:rFonts w:ascii="Times New Roman" w:eastAsia="Times New Roman" w:hAnsi="Times New Roman" w:cs="Calibri"/>
          <w:b/>
          <w:color w:val="000000"/>
          <w:sz w:val="28"/>
        </w:rPr>
        <w:t xml:space="preserve">” </w:t>
      </w:r>
      <w:r>
        <w:rPr>
          <w:rFonts w:ascii="Times New Roman" w:eastAsia="Times New Roman" w:hAnsi="Times New Roman" w:cs="Calibri"/>
          <w:color w:val="000000"/>
          <w:sz w:val="28"/>
        </w:rPr>
        <w:t>отводится в 8</w:t>
      </w:r>
      <w:r w:rsidRPr="00A648AE">
        <w:rPr>
          <w:rFonts w:ascii="Times New Roman" w:eastAsia="Times New Roman" w:hAnsi="Times New Roman" w:cs="Calibri"/>
          <w:color w:val="000000"/>
          <w:sz w:val="28"/>
        </w:rPr>
        <w:t xml:space="preserve"> классе 34 часа (1 час в неделю).  </w:t>
      </w:r>
    </w:p>
    <w:p w:rsidR="00A648AE" w:rsidRPr="00A648AE" w:rsidRDefault="00A648AE" w:rsidP="00A648AE">
      <w:pPr>
        <w:spacing w:after="0" w:line="264" w:lineRule="auto"/>
        <w:jc w:val="both"/>
        <w:rPr>
          <w:rFonts w:ascii="Times New Roman" w:eastAsia="Times New Roman" w:hAnsi="Times New Roman" w:cs="Calibri"/>
          <w:color w:val="000000"/>
          <w:sz w:val="28"/>
        </w:rPr>
      </w:pPr>
    </w:p>
    <w:p w:rsidR="00A648AE" w:rsidRPr="00A648AE" w:rsidRDefault="00A648AE" w:rsidP="00A648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48AE" w:rsidRPr="00A648AE" w:rsidRDefault="00A648AE" w:rsidP="00A648AE">
      <w:pPr>
        <w:spacing w:after="0" w:line="264" w:lineRule="auto"/>
        <w:jc w:val="both"/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</w:pPr>
      <w:r w:rsidRPr="00A648AE"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  <w:t xml:space="preserve">  1.   СОДЕРЖАНИЕ обучения</w:t>
      </w:r>
    </w:p>
    <w:p w:rsidR="00A648AE" w:rsidRDefault="00A648AE" w:rsidP="00A648AE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8</w:t>
      </w:r>
      <w:r w:rsidRPr="00A648A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класс </w:t>
      </w:r>
    </w:p>
    <w:p w:rsidR="00A648AE" w:rsidRPr="00A648AE" w:rsidRDefault="00A648AE" w:rsidP="00A648AE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A648AE">
        <w:rPr>
          <w:rFonts w:ascii="Times New Roman" w:eastAsia="Calibri" w:hAnsi="Times New Roman" w:cs="Times New Roman"/>
          <w:color w:val="000000"/>
          <w:sz w:val="28"/>
        </w:rPr>
        <w:t>Представление данных в виде таблиц, диаграмм, графиков.</w:t>
      </w:r>
    </w:p>
    <w:p w:rsidR="00A648AE" w:rsidRPr="00A648AE" w:rsidRDefault="00A648AE" w:rsidP="00A648AE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A648AE">
        <w:rPr>
          <w:rFonts w:ascii="Times New Roman" w:eastAsia="Calibri" w:hAnsi="Times New Roman" w:cs="Times New Roman"/>
          <w:color w:val="000000"/>
          <w:sz w:val="28"/>
        </w:rPr>
        <w:t>Множество, элемент множества,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графического представления множеств для описания реальных процессов и явлений, при решении задач.</w:t>
      </w:r>
    </w:p>
    <w:p w:rsidR="00A648AE" w:rsidRPr="00A648AE" w:rsidRDefault="00A648AE" w:rsidP="00A648AE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A648AE">
        <w:rPr>
          <w:rFonts w:ascii="Times New Roman" w:eastAsia="Calibri" w:hAnsi="Times New Roman" w:cs="Times New Roman"/>
          <w:color w:val="000000"/>
          <w:sz w:val="28"/>
        </w:rPr>
        <w:t>Измерение рассеивания данных. Дисперсия и стандартное отклонение числовых наборов. Диаграмма рассеивания.</w:t>
      </w:r>
    </w:p>
    <w:p w:rsidR="00A648AE" w:rsidRPr="00A648AE" w:rsidRDefault="00A648AE" w:rsidP="00A648AE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A648AE">
        <w:rPr>
          <w:rFonts w:ascii="Times New Roman" w:eastAsia="Calibri" w:hAnsi="Times New Roman" w:cs="Times New Roman"/>
          <w:color w:val="000000"/>
          <w:sz w:val="28"/>
        </w:rPr>
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науке.</w:t>
      </w:r>
    </w:p>
    <w:p w:rsidR="00A648AE" w:rsidRPr="00A648AE" w:rsidRDefault="00A648AE" w:rsidP="00A648AE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A648AE">
        <w:rPr>
          <w:rFonts w:ascii="Times New Roman" w:eastAsia="Calibri" w:hAnsi="Times New Roman" w:cs="Times New Roman"/>
          <w:color w:val="000000"/>
          <w:sz w:val="28"/>
        </w:rPr>
        <w:t>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графов.</w:t>
      </w:r>
    </w:p>
    <w:p w:rsidR="00A648AE" w:rsidRPr="00A648AE" w:rsidRDefault="00A648AE" w:rsidP="00A648AE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A648AE">
        <w:rPr>
          <w:rFonts w:ascii="Times New Roman" w:eastAsia="Calibri" w:hAnsi="Times New Roman" w:cs="Times New Roman"/>
          <w:color w:val="000000"/>
          <w:sz w:val="28"/>
        </w:rPr>
        <w:t>Противоположные события. Диаграмма Эйлера. Объединение и пересечение событий. Несовместные события. Формула сложения вероятностей. Условная вероятность. Правило умножения. Независимые события. Представление эксперимента в виде дерева. Решение задач на нахождение вероятностей с помощью дерева случайного эксперимента, диаграмм Эйлера.</w:t>
      </w:r>
    </w:p>
    <w:p w:rsidR="00A648AE" w:rsidRDefault="00A648AE" w:rsidP="00A648AE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648AE" w:rsidRPr="00A648AE" w:rsidRDefault="00A648AE" w:rsidP="00A648AE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648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ПЛАНИРУЕМЫЕ РЕЗУЛЬТАТЫ ОСВОЕНИЯ ПРОГРАММЫ УЧЕБНОГО КУРСА «ВЕРОЯТНОСТЬ И СТАТИСТИКА» НА УРАВНЕ ОСНОВНОГО ОБЩЕГО ОБРАЗОВАНИЯ.</w:t>
      </w:r>
    </w:p>
    <w:p w:rsidR="00A648AE" w:rsidRPr="00A648AE" w:rsidRDefault="00A648AE" w:rsidP="00A648AE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A648AE">
        <w:rPr>
          <w:rFonts w:ascii="Times New Roman" w:eastAsia="Calibri" w:hAnsi="Times New Roman" w:cs="Times New Roman"/>
          <w:b/>
          <w:color w:val="000000"/>
          <w:sz w:val="28"/>
        </w:rPr>
        <w:t>ЛИЧНОСТНЫЕ РЕЗУЛЬТАТЫ</w:t>
      </w:r>
    </w:p>
    <w:p w:rsidR="00A648AE" w:rsidRPr="00A648AE" w:rsidRDefault="00A648AE" w:rsidP="00A648AE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A648AE" w:rsidRPr="00A648AE" w:rsidRDefault="00A648AE" w:rsidP="00A648AE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A648AE">
        <w:rPr>
          <w:rFonts w:ascii="Times New Roman" w:eastAsia="Calibri" w:hAnsi="Times New Roman" w:cs="Times New Roman"/>
          <w:b/>
          <w:color w:val="000000"/>
          <w:sz w:val="28"/>
        </w:rPr>
        <w:t xml:space="preserve">Личностные результаты </w:t>
      </w:r>
      <w:r w:rsidRPr="00A648AE">
        <w:rPr>
          <w:rFonts w:ascii="Times New Roman" w:eastAsia="Calibri" w:hAnsi="Times New Roman" w:cs="Times New Roman"/>
          <w:color w:val="000000"/>
          <w:sz w:val="28"/>
        </w:rPr>
        <w:t>освоения программы учебного курса «Вероятность и статистика» характеризуются:</w:t>
      </w:r>
    </w:p>
    <w:p w:rsidR="00A648AE" w:rsidRPr="00A648AE" w:rsidRDefault="00A648AE" w:rsidP="00A648AE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A648AE">
        <w:rPr>
          <w:rFonts w:ascii="Times New Roman" w:eastAsia="Calibri" w:hAnsi="Times New Roman" w:cs="Times New Roman"/>
          <w:b/>
          <w:color w:val="000000"/>
          <w:sz w:val="28"/>
        </w:rPr>
        <w:t>1) патриотическое воспитание:</w:t>
      </w:r>
    </w:p>
    <w:p w:rsidR="00A648AE" w:rsidRPr="00A648AE" w:rsidRDefault="00A648AE" w:rsidP="00A648AE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A648AE">
        <w:rPr>
          <w:rFonts w:ascii="Times New Roman" w:eastAsia="Calibri" w:hAnsi="Times New Roman" w:cs="Times New Roman"/>
          <w:color w:val="000000"/>
          <w:sz w:val="28"/>
        </w:rPr>
        <w:lastRenderedPageBreak/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A648AE" w:rsidRPr="00A648AE" w:rsidRDefault="00A648AE" w:rsidP="00A648AE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A648AE">
        <w:rPr>
          <w:rFonts w:ascii="Times New Roman" w:eastAsia="Calibri" w:hAnsi="Times New Roman" w:cs="Times New Roman"/>
          <w:b/>
          <w:color w:val="000000"/>
          <w:sz w:val="28"/>
        </w:rPr>
        <w:t>2) гражданское и духовно-нравственное воспитание:</w:t>
      </w:r>
    </w:p>
    <w:p w:rsidR="00A648AE" w:rsidRPr="00A648AE" w:rsidRDefault="00A648AE" w:rsidP="00A648AE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A648AE">
        <w:rPr>
          <w:rFonts w:ascii="Times New Roman" w:eastAsia="Calibri" w:hAnsi="Times New Roman" w:cs="Times New Roman"/>
          <w:color w:val="000000"/>
          <w:sz w:val="28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A648AE" w:rsidRPr="00A648AE" w:rsidRDefault="00A648AE" w:rsidP="00A648AE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A648AE">
        <w:rPr>
          <w:rFonts w:ascii="Times New Roman" w:eastAsia="Calibri" w:hAnsi="Times New Roman" w:cs="Times New Roman"/>
          <w:b/>
          <w:color w:val="000000"/>
          <w:sz w:val="28"/>
        </w:rPr>
        <w:t>3) трудовое воспитание:</w:t>
      </w:r>
    </w:p>
    <w:p w:rsidR="00A648AE" w:rsidRPr="00A648AE" w:rsidRDefault="00A648AE" w:rsidP="00A648AE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A648AE">
        <w:rPr>
          <w:rFonts w:ascii="Times New Roman" w:eastAsia="Calibri" w:hAnsi="Times New Roman" w:cs="Times New Roman"/>
          <w:color w:val="000000"/>
          <w:sz w:val="28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A648AE" w:rsidRPr="00A648AE" w:rsidRDefault="00A648AE" w:rsidP="00A648AE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A648AE">
        <w:rPr>
          <w:rFonts w:ascii="Times New Roman" w:eastAsia="Calibri" w:hAnsi="Times New Roman" w:cs="Times New Roman"/>
          <w:b/>
          <w:color w:val="000000"/>
          <w:sz w:val="28"/>
        </w:rPr>
        <w:t>4) эстетическое воспитание:</w:t>
      </w:r>
    </w:p>
    <w:p w:rsidR="00A648AE" w:rsidRPr="00A648AE" w:rsidRDefault="00A648AE" w:rsidP="00A648AE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A648AE">
        <w:rPr>
          <w:rFonts w:ascii="Times New Roman" w:eastAsia="Calibri" w:hAnsi="Times New Roman" w:cs="Times New Roman"/>
          <w:color w:val="000000"/>
          <w:sz w:val="28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A648AE" w:rsidRPr="00A648AE" w:rsidRDefault="00A648AE" w:rsidP="00A648AE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A648AE">
        <w:rPr>
          <w:rFonts w:ascii="Times New Roman" w:eastAsia="Calibri" w:hAnsi="Times New Roman" w:cs="Times New Roman"/>
          <w:b/>
          <w:color w:val="000000"/>
          <w:sz w:val="28"/>
        </w:rPr>
        <w:t>5) ценности научного познания:</w:t>
      </w:r>
    </w:p>
    <w:p w:rsidR="00A648AE" w:rsidRPr="00A648AE" w:rsidRDefault="00A648AE" w:rsidP="00A648AE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A648AE">
        <w:rPr>
          <w:rFonts w:ascii="Times New Roman" w:eastAsia="Calibri" w:hAnsi="Times New Roman" w:cs="Times New Roman"/>
          <w:color w:val="000000"/>
          <w:sz w:val="28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A648AE" w:rsidRPr="00A648AE" w:rsidRDefault="00A648AE" w:rsidP="00A648AE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A648AE">
        <w:rPr>
          <w:rFonts w:ascii="Times New Roman" w:eastAsia="Calibri" w:hAnsi="Times New Roman" w:cs="Times New Roman"/>
          <w:b/>
          <w:color w:val="000000"/>
          <w:sz w:val="28"/>
        </w:rPr>
        <w:t>6) физическое воспитание, формирование культуры здоровья и эмоционального благополучия:</w:t>
      </w:r>
    </w:p>
    <w:p w:rsidR="00A648AE" w:rsidRPr="00A648AE" w:rsidRDefault="00A648AE" w:rsidP="00A648AE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A648AE">
        <w:rPr>
          <w:rFonts w:ascii="Times New Roman" w:eastAsia="Calibri" w:hAnsi="Times New Roman" w:cs="Times New Roman"/>
          <w:color w:val="000000"/>
          <w:sz w:val="28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A648AE" w:rsidRPr="00A648AE" w:rsidRDefault="00A648AE" w:rsidP="00A648AE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A648AE">
        <w:rPr>
          <w:rFonts w:ascii="Times New Roman" w:eastAsia="Calibri" w:hAnsi="Times New Roman" w:cs="Times New Roman"/>
          <w:b/>
          <w:color w:val="000000"/>
          <w:sz w:val="28"/>
        </w:rPr>
        <w:t>7) экологическое воспитание:</w:t>
      </w:r>
    </w:p>
    <w:p w:rsidR="00A648AE" w:rsidRPr="00A648AE" w:rsidRDefault="00A648AE" w:rsidP="00A648AE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A648AE">
        <w:rPr>
          <w:rFonts w:ascii="Times New Roman" w:eastAsia="Calibri" w:hAnsi="Times New Roman" w:cs="Times New Roman"/>
          <w:color w:val="000000"/>
          <w:sz w:val="28"/>
        </w:rPr>
        <w:t xml:space="preserve">ориентацией на применение математических знаний для решения задач в области сохранности окружающей среды, планирования поступков и </w:t>
      </w:r>
      <w:r w:rsidRPr="00A648AE">
        <w:rPr>
          <w:rFonts w:ascii="Times New Roman" w:eastAsia="Calibri" w:hAnsi="Times New Roman" w:cs="Times New Roman"/>
          <w:color w:val="000000"/>
          <w:sz w:val="28"/>
        </w:rPr>
        <w:lastRenderedPageBreak/>
        <w:t>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A648AE" w:rsidRPr="00A648AE" w:rsidRDefault="00A648AE" w:rsidP="00A648AE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A648AE">
        <w:rPr>
          <w:rFonts w:ascii="Times New Roman" w:eastAsia="Calibri" w:hAnsi="Times New Roman" w:cs="Times New Roman"/>
          <w:b/>
          <w:color w:val="000000"/>
          <w:sz w:val="28"/>
        </w:rPr>
        <w:t>8) адаптация к изменяющимся условиям социальной и природной среды:</w:t>
      </w:r>
    </w:p>
    <w:p w:rsidR="00A648AE" w:rsidRPr="00A648AE" w:rsidRDefault="00A648AE" w:rsidP="00A648AE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A648AE">
        <w:rPr>
          <w:rFonts w:ascii="Times New Roman" w:eastAsia="Calibri" w:hAnsi="Times New Roman" w:cs="Times New Roman"/>
          <w:color w:val="000000"/>
          <w:sz w:val="28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A648AE" w:rsidRPr="00A648AE" w:rsidRDefault="00A648AE" w:rsidP="00A648AE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A648AE">
        <w:rPr>
          <w:rFonts w:ascii="Times New Roman" w:eastAsia="Calibri" w:hAnsi="Times New Roman" w:cs="Times New Roman"/>
          <w:color w:val="000000"/>
          <w:sz w:val="28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A648AE" w:rsidRPr="00A648AE" w:rsidRDefault="00A648AE" w:rsidP="00A648AE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A648AE">
        <w:rPr>
          <w:rFonts w:ascii="Times New Roman" w:eastAsia="Calibri" w:hAnsi="Times New Roman" w:cs="Times New Roman"/>
          <w:color w:val="000000"/>
          <w:sz w:val="28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A648AE" w:rsidRPr="00A648AE" w:rsidRDefault="00A648AE" w:rsidP="00A648AE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A648AE">
        <w:rPr>
          <w:rFonts w:ascii="Times New Roman" w:eastAsia="Calibri" w:hAnsi="Times New Roman" w:cs="Times New Roman"/>
          <w:b/>
          <w:color w:val="000000"/>
          <w:sz w:val="28"/>
        </w:rPr>
        <w:t>МЕТАПРЕДМЕТНЫЕ РЕЗУЛЬТАТЫ</w:t>
      </w:r>
    </w:p>
    <w:p w:rsidR="00A648AE" w:rsidRPr="00A648AE" w:rsidRDefault="00A648AE" w:rsidP="00A648AE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A648AE" w:rsidRPr="00A648AE" w:rsidRDefault="00A648AE" w:rsidP="00A648AE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A648AE">
        <w:rPr>
          <w:rFonts w:ascii="Times New Roman" w:eastAsia="Calibri" w:hAnsi="Times New Roman" w:cs="Times New Roman"/>
          <w:b/>
          <w:color w:val="000000"/>
          <w:sz w:val="28"/>
        </w:rPr>
        <w:t>Познавательные универсальные учебные действия</w:t>
      </w:r>
    </w:p>
    <w:p w:rsidR="00A648AE" w:rsidRPr="00A648AE" w:rsidRDefault="00A648AE" w:rsidP="00A648AE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A648AE" w:rsidRPr="00A648AE" w:rsidRDefault="00A648AE" w:rsidP="00A648AE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en-US"/>
        </w:rPr>
      </w:pPr>
      <w:proofErr w:type="spellStart"/>
      <w:r w:rsidRPr="00A648AE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Базовые</w:t>
      </w:r>
      <w:proofErr w:type="spellEnd"/>
      <w:r w:rsidRPr="00A648AE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 xml:space="preserve"> </w:t>
      </w:r>
      <w:proofErr w:type="spellStart"/>
      <w:r w:rsidRPr="00A648AE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логические</w:t>
      </w:r>
      <w:proofErr w:type="spellEnd"/>
      <w:r w:rsidRPr="00A648AE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 xml:space="preserve"> </w:t>
      </w:r>
      <w:proofErr w:type="spellStart"/>
      <w:r w:rsidRPr="00A648AE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действия</w:t>
      </w:r>
      <w:proofErr w:type="spellEnd"/>
      <w:r w:rsidRPr="00A648AE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:</w:t>
      </w:r>
    </w:p>
    <w:p w:rsidR="00A648AE" w:rsidRPr="00A648AE" w:rsidRDefault="00A648AE" w:rsidP="00A648AE">
      <w:pPr>
        <w:numPr>
          <w:ilvl w:val="0"/>
          <w:numId w:val="1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A648AE">
        <w:rPr>
          <w:rFonts w:ascii="Times New Roman" w:eastAsia="Calibri" w:hAnsi="Times New Roman" w:cs="Times New Roman"/>
          <w:color w:val="000000"/>
          <w:sz w:val="28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A648AE" w:rsidRPr="00A648AE" w:rsidRDefault="00A648AE" w:rsidP="00A648AE">
      <w:pPr>
        <w:numPr>
          <w:ilvl w:val="0"/>
          <w:numId w:val="1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A648AE">
        <w:rPr>
          <w:rFonts w:ascii="Times New Roman" w:eastAsia="Calibri" w:hAnsi="Times New Roman" w:cs="Times New Roman"/>
          <w:color w:val="000000"/>
          <w:sz w:val="28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A648AE" w:rsidRPr="00A648AE" w:rsidRDefault="00A648AE" w:rsidP="00A648AE">
      <w:pPr>
        <w:numPr>
          <w:ilvl w:val="0"/>
          <w:numId w:val="1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A648AE">
        <w:rPr>
          <w:rFonts w:ascii="Times New Roman" w:eastAsia="Calibri" w:hAnsi="Times New Roman" w:cs="Times New Roman"/>
          <w:color w:val="000000"/>
          <w:sz w:val="28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A648AE" w:rsidRPr="00A648AE" w:rsidRDefault="00A648AE" w:rsidP="00A648AE">
      <w:pPr>
        <w:numPr>
          <w:ilvl w:val="0"/>
          <w:numId w:val="1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A648AE">
        <w:rPr>
          <w:rFonts w:ascii="Times New Roman" w:eastAsia="Calibri" w:hAnsi="Times New Roman" w:cs="Times New Roman"/>
          <w:color w:val="000000"/>
          <w:sz w:val="28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A648AE" w:rsidRPr="00A648AE" w:rsidRDefault="00A648AE" w:rsidP="00A648AE">
      <w:pPr>
        <w:numPr>
          <w:ilvl w:val="0"/>
          <w:numId w:val="1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A648AE">
        <w:rPr>
          <w:rFonts w:ascii="Times New Roman" w:eastAsia="Calibri" w:hAnsi="Times New Roman" w:cs="Times New Roman"/>
          <w:color w:val="000000"/>
          <w:sz w:val="28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A648AE" w:rsidRPr="00A648AE" w:rsidRDefault="00A648AE" w:rsidP="00A648AE">
      <w:pPr>
        <w:numPr>
          <w:ilvl w:val="0"/>
          <w:numId w:val="1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A648AE">
        <w:rPr>
          <w:rFonts w:ascii="Times New Roman" w:eastAsia="Calibri" w:hAnsi="Times New Roman" w:cs="Times New Roman"/>
          <w:color w:val="000000"/>
          <w:sz w:val="28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A648AE" w:rsidRPr="00A648AE" w:rsidRDefault="00A648AE" w:rsidP="00A648AE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en-US"/>
        </w:rPr>
      </w:pPr>
      <w:proofErr w:type="spellStart"/>
      <w:r w:rsidRPr="00A648AE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lastRenderedPageBreak/>
        <w:t>Базовые</w:t>
      </w:r>
      <w:proofErr w:type="spellEnd"/>
      <w:r w:rsidRPr="00A648AE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 xml:space="preserve"> </w:t>
      </w:r>
      <w:proofErr w:type="spellStart"/>
      <w:r w:rsidRPr="00A648AE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исследовательские</w:t>
      </w:r>
      <w:proofErr w:type="spellEnd"/>
      <w:r w:rsidRPr="00A648AE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 xml:space="preserve"> </w:t>
      </w:r>
      <w:proofErr w:type="spellStart"/>
      <w:r w:rsidRPr="00A648AE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действия</w:t>
      </w:r>
      <w:proofErr w:type="spellEnd"/>
      <w:r w:rsidRPr="00A648AE">
        <w:rPr>
          <w:rFonts w:ascii="Times New Roman" w:eastAsia="Calibri" w:hAnsi="Times New Roman" w:cs="Times New Roman"/>
          <w:color w:val="000000"/>
          <w:sz w:val="28"/>
          <w:lang w:val="en-US"/>
        </w:rPr>
        <w:t>:</w:t>
      </w:r>
    </w:p>
    <w:p w:rsidR="00A648AE" w:rsidRPr="00A648AE" w:rsidRDefault="00A648AE" w:rsidP="00A648AE">
      <w:pPr>
        <w:numPr>
          <w:ilvl w:val="0"/>
          <w:numId w:val="2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A648AE">
        <w:rPr>
          <w:rFonts w:ascii="Times New Roman" w:eastAsia="Calibri" w:hAnsi="Times New Roman" w:cs="Times New Roman"/>
          <w:color w:val="000000"/>
          <w:sz w:val="28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A648AE" w:rsidRPr="00A648AE" w:rsidRDefault="00A648AE" w:rsidP="00A648AE">
      <w:pPr>
        <w:numPr>
          <w:ilvl w:val="0"/>
          <w:numId w:val="2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A648AE">
        <w:rPr>
          <w:rFonts w:ascii="Times New Roman" w:eastAsia="Calibri" w:hAnsi="Times New Roman" w:cs="Times New Roman"/>
          <w:color w:val="000000"/>
          <w:sz w:val="28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A648AE" w:rsidRPr="00A648AE" w:rsidRDefault="00A648AE" w:rsidP="00A648AE">
      <w:pPr>
        <w:numPr>
          <w:ilvl w:val="0"/>
          <w:numId w:val="2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A648AE">
        <w:rPr>
          <w:rFonts w:ascii="Times New Roman" w:eastAsia="Calibri" w:hAnsi="Times New Roman" w:cs="Times New Roman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A648AE" w:rsidRPr="00A648AE" w:rsidRDefault="00A648AE" w:rsidP="00A648AE">
      <w:pPr>
        <w:numPr>
          <w:ilvl w:val="0"/>
          <w:numId w:val="2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A648AE">
        <w:rPr>
          <w:rFonts w:ascii="Times New Roman" w:eastAsia="Calibri" w:hAnsi="Times New Roman" w:cs="Times New Roman"/>
          <w:color w:val="000000"/>
          <w:sz w:val="28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A648AE" w:rsidRPr="00A648AE" w:rsidRDefault="00A648AE" w:rsidP="00A648AE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en-US"/>
        </w:rPr>
      </w:pPr>
      <w:proofErr w:type="spellStart"/>
      <w:r w:rsidRPr="00A648AE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Работа</w:t>
      </w:r>
      <w:proofErr w:type="spellEnd"/>
      <w:r w:rsidRPr="00A648AE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 xml:space="preserve"> с </w:t>
      </w:r>
      <w:proofErr w:type="spellStart"/>
      <w:r w:rsidRPr="00A648AE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информацией</w:t>
      </w:r>
      <w:proofErr w:type="spellEnd"/>
      <w:r w:rsidRPr="00A648AE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:</w:t>
      </w:r>
    </w:p>
    <w:p w:rsidR="00A648AE" w:rsidRPr="00A648AE" w:rsidRDefault="00A648AE" w:rsidP="00A648AE">
      <w:pPr>
        <w:numPr>
          <w:ilvl w:val="0"/>
          <w:numId w:val="3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A648AE">
        <w:rPr>
          <w:rFonts w:ascii="Times New Roman" w:eastAsia="Calibri" w:hAnsi="Times New Roman" w:cs="Times New Roman"/>
          <w:color w:val="000000"/>
          <w:sz w:val="28"/>
        </w:rPr>
        <w:t>выявлять недостаточность и избыточность информации, данных, необходимых для решения задачи;</w:t>
      </w:r>
    </w:p>
    <w:p w:rsidR="00A648AE" w:rsidRPr="00A648AE" w:rsidRDefault="00A648AE" w:rsidP="00A648AE">
      <w:pPr>
        <w:numPr>
          <w:ilvl w:val="0"/>
          <w:numId w:val="3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A648AE">
        <w:rPr>
          <w:rFonts w:ascii="Times New Roman" w:eastAsia="Calibri" w:hAnsi="Times New Roman" w:cs="Times New Roman"/>
          <w:color w:val="000000"/>
          <w:sz w:val="28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A648AE" w:rsidRPr="00A648AE" w:rsidRDefault="00A648AE" w:rsidP="00A648AE">
      <w:pPr>
        <w:numPr>
          <w:ilvl w:val="0"/>
          <w:numId w:val="3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A648AE">
        <w:rPr>
          <w:rFonts w:ascii="Times New Roman" w:eastAsia="Calibri" w:hAnsi="Times New Roman" w:cs="Times New Roman"/>
          <w:color w:val="000000"/>
          <w:sz w:val="28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A648AE" w:rsidRPr="00A648AE" w:rsidRDefault="00A648AE" w:rsidP="00A648AE">
      <w:pPr>
        <w:numPr>
          <w:ilvl w:val="0"/>
          <w:numId w:val="3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A648AE">
        <w:rPr>
          <w:rFonts w:ascii="Times New Roman" w:eastAsia="Calibri" w:hAnsi="Times New Roman" w:cs="Times New Roman"/>
          <w:color w:val="000000"/>
          <w:sz w:val="28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A648AE" w:rsidRPr="00A648AE" w:rsidRDefault="00A648AE" w:rsidP="00A648AE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en-US"/>
        </w:rPr>
      </w:pPr>
      <w:proofErr w:type="spellStart"/>
      <w:r w:rsidRPr="00A648AE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Коммуникативные</w:t>
      </w:r>
      <w:proofErr w:type="spellEnd"/>
      <w:r w:rsidRPr="00A648AE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 xml:space="preserve"> </w:t>
      </w:r>
      <w:proofErr w:type="spellStart"/>
      <w:r w:rsidRPr="00A648AE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универсальные</w:t>
      </w:r>
      <w:proofErr w:type="spellEnd"/>
      <w:r w:rsidRPr="00A648AE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 xml:space="preserve"> </w:t>
      </w:r>
      <w:proofErr w:type="spellStart"/>
      <w:r w:rsidRPr="00A648AE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учебные</w:t>
      </w:r>
      <w:proofErr w:type="spellEnd"/>
      <w:r w:rsidRPr="00A648AE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 xml:space="preserve"> </w:t>
      </w:r>
      <w:proofErr w:type="spellStart"/>
      <w:r w:rsidRPr="00A648AE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действия</w:t>
      </w:r>
      <w:proofErr w:type="spellEnd"/>
      <w:r w:rsidRPr="00A648AE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:</w:t>
      </w:r>
    </w:p>
    <w:p w:rsidR="00A648AE" w:rsidRPr="00A648AE" w:rsidRDefault="00A648AE" w:rsidP="00A648AE">
      <w:pPr>
        <w:numPr>
          <w:ilvl w:val="0"/>
          <w:numId w:val="4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A648AE">
        <w:rPr>
          <w:rFonts w:ascii="Times New Roman" w:eastAsia="Calibri" w:hAnsi="Times New Roman" w:cs="Times New Roman"/>
          <w:color w:val="000000"/>
          <w:sz w:val="28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A648AE" w:rsidRPr="00A648AE" w:rsidRDefault="00A648AE" w:rsidP="00A648AE">
      <w:pPr>
        <w:numPr>
          <w:ilvl w:val="0"/>
          <w:numId w:val="4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A648AE">
        <w:rPr>
          <w:rFonts w:ascii="Times New Roman" w:eastAsia="Calibri" w:hAnsi="Times New Roman" w:cs="Times New Roman"/>
          <w:color w:val="000000"/>
          <w:sz w:val="28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A648AE" w:rsidRPr="00A648AE" w:rsidRDefault="00A648AE" w:rsidP="00A648AE">
      <w:pPr>
        <w:numPr>
          <w:ilvl w:val="0"/>
          <w:numId w:val="4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A648AE">
        <w:rPr>
          <w:rFonts w:ascii="Times New Roman" w:eastAsia="Calibri" w:hAnsi="Times New Roman" w:cs="Times New Roman"/>
          <w:color w:val="000000"/>
          <w:sz w:val="28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A648AE" w:rsidRPr="00A648AE" w:rsidRDefault="00A648AE" w:rsidP="00A648AE">
      <w:pPr>
        <w:numPr>
          <w:ilvl w:val="0"/>
          <w:numId w:val="4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A648AE">
        <w:rPr>
          <w:rFonts w:ascii="Times New Roman" w:eastAsia="Calibri" w:hAnsi="Times New Roman" w:cs="Times New Roman"/>
          <w:color w:val="000000"/>
          <w:sz w:val="28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A648AE" w:rsidRPr="00A648AE" w:rsidRDefault="00A648AE" w:rsidP="00A648AE">
      <w:pPr>
        <w:numPr>
          <w:ilvl w:val="0"/>
          <w:numId w:val="4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A648AE">
        <w:rPr>
          <w:rFonts w:ascii="Times New Roman" w:eastAsia="Calibri" w:hAnsi="Times New Roman" w:cs="Times New Roman"/>
          <w:color w:val="000000"/>
          <w:sz w:val="28"/>
        </w:rPr>
        <w:t xml:space="preserve">принимать цель совместной деятельности, планировать организацию совместной работы, распределять виды работ, договариваться, </w:t>
      </w:r>
      <w:r w:rsidRPr="00A648AE">
        <w:rPr>
          <w:rFonts w:ascii="Times New Roman" w:eastAsia="Calibri" w:hAnsi="Times New Roman" w:cs="Times New Roman"/>
          <w:color w:val="000000"/>
          <w:sz w:val="28"/>
        </w:rPr>
        <w:lastRenderedPageBreak/>
        <w:t>обсуждать процесс и результат работы, обобщать мнения нескольких людей;</w:t>
      </w:r>
    </w:p>
    <w:p w:rsidR="00A648AE" w:rsidRPr="00A648AE" w:rsidRDefault="00A648AE" w:rsidP="00A648AE">
      <w:pPr>
        <w:numPr>
          <w:ilvl w:val="0"/>
          <w:numId w:val="4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A648AE">
        <w:rPr>
          <w:rFonts w:ascii="Times New Roman" w:eastAsia="Calibri" w:hAnsi="Times New Roman" w:cs="Times New Roman"/>
          <w:color w:val="000000"/>
          <w:sz w:val="28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A648AE" w:rsidRPr="00A648AE" w:rsidRDefault="00A648AE" w:rsidP="00A648AE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A648AE" w:rsidRPr="00A648AE" w:rsidRDefault="00A648AE" w:rsidP="00A648AE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A648AE">
        <w:rPr>
          <w:rFonts w:ascii="Times New Roman" w:eastAsia="Calibri" w:hAnsi="Times New Roman" w:cs="Times New Roman"/>
          <w:b/>
          <w:color w:val="000000"/>
          <w:sz w:val="28"/>
        </w:rPr>
        <w:t>Регулятивные универсальные учебные действия</w:t>
      </w:r>
    </w:p>
    <w:p w:rsidR="00A648AE" w:rsidRPr="00A648AE" w:rsidRDefault="00A648AE" w:rsidP="00A648AE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A648AE" w:rsidRPr="00A648AE" w:rsidRDefault="00A648AE" w:rsidP="00A648AE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A648AE">
        <w:rPr>
          <w:rFonts w:ascii="Times New Roman" w:eastAsia="Calibri" w:hAnsi="Times New Roman" w:cs="Times New Roman"/>
          <w:b/>
          <w:color w:val="000000"/>
          <w:sz w:val="28"/>
        </w:rPr>
        <w:t>Самоорганизация:</w:t>
      </w:r>
    </w:p>
    <w:p w:rsidR="00A648AE" w:rsidRPr="00A648AE" w:rsidRDefault="00A648AE" w:rsidP="00A648AE">
      <w:pPr>
        <w:numPr>
          <w:ilvl w:val="0"/>
          <w:numId w:val="5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A648AE">
        <w:rPr>
          <w:rFonts w:ascii="Times New Roman" w:eastAsia="Calibri" w:hAnsi="Times New Roman" w:cs="Times New Roman"/>
          <w:color w:val="000000"/>
          <w:sz w:val="28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A648AE" w:rsidRPr="00A648AE" w:rsidRDefault="00A648AE" w:rsidP="00A648AE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en-US"/>
        </w:rPr>
      </w:pPr>
      <w:proofErr w:type="spellStart"/>
      <w:r w:rsidRPr="00A648AE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Самоконтроль</w:t>
      </w:r>
      <w:proofErr w:type="spellEnd"/>
      <w:r w:rsidRPr="00A648AE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 xml:space="preserve">, </w:t>
      </w:r>
      <w:proofErr w:type="spellStart"/>
      <w:r w:rsidRPr="00A648AE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эмоциональный</w:t>
      </w:r>
      <w:proofErr w:type="spellEnd"/>
      <w:r w:rsidRPr="00A648AE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 xml:space="preserve"> </w:t>
      </w:r>
      <w:proofErr w:type="spellStart"/>
      <w:r w:rsidRPr="00A648AE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интеллект</w:t>
      </w:r>
      <w:proofErr w:type="spellEnd"/>
      <w:r w:rsidRPr="00A648AE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:</w:t>
      </w:r>
    </w:p>
    <w:p w:rsidR="00A648AE" w:rsidRPr="00A648AE" w:rsidRDefault="00A648AE" w:rsidP="00A648AE">
      <w:pPr>
        <w:numPr>
          <w:ilvl w:val="0"/>
          <w:numId w:val="6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A648AE">
        <w:rPr>
          <w:rFonts w:ascii="Times New Roman" w:eastAsia="Calibri" w:hAnsi="Times New Roman" w:cs="Times New Roman"/>
          <w:color w:val="000000"/>
          <w:sz w:val="28"/>
        </w:rPr>
        <w:t>владеть способами самопроверки, самоконтроля процесса и результата решения математической задачи;</w:t>
      </w:r>
    </w:p>
    <w:p w:rsidR="00A648AE" w:rsidRPr="00A648AE" w:rsidRDefault="00A648AE" w:rsidP="00A648AE">
      <w:pPr>
        <w:numPr>
          <w:ilvl w:val="0"/>
          <w:numId w:val="6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A648AE">
        <w:rPr>
          <w:rFonts w:ascii="Times New Roman" w:eastAsia="Calibri" w:hAnsi="Times New Roman" w:cs="Times New Roman"/>
          <w:color w:val="000000"/>
          <w:sz w:val="28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A648AE" w:rsidRPr="00A648AE" w:rsidRDefault="00A648AE" w:rsidP="00A648AE">
      <w:pPr>
        <w:numPr>
          <w:ilvl w:val="0"/>
          <w:numId w:val="6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A648AE">
        <w:rPr>
          <w:rFonts w:ascii="Times New Roman" w:eastAsia="Calibri" w:hAnsi="Times New Roman" w:cs="Times New Roman"/>
          <w:color w:val="000000"/>
          <w:sz w:val="28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A648AE">
        <w:rPr>
          <w:rFonts w:ascii="Times New Roman" w:eastAsia="Calibri" w:hAnsi="Times New Roman" w:cs="Times New Roman"/>
          <w:color w:val="000000"/>
          <w:sz w:val="28"/>
        </w:rPr>
        <w:t>недостижения</w:t>
      </w:r>
      <w:proofErr w:type="spellEnd"/>
      <w:r w:rsidRPr="00A648AE">
        <w:rPr>
          <w:rFonts w:ascii="Times New Roman" w:eastAsia="Calibri" w:hAnsi="Times New Roman" w:cs="Times New Roman"/>
          <w:color w:val="000000"/>
          <w:sz w:val="28"/>
        </w:rPr>
        <w:t xml:space="preserve"> цели, находить ошибку, давать оценку приобретённому опыту.</w:t>
      </w:r>
    </w:p>
    <w:p w:rsidR="00A648AE" w:rsidRPr="00A648AE" w:rsidRDefault="00A648AE" w:rsidP="00A648AE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A648AE" w:rsidRPr="00A648AE" w:rsidRDefault="00A648AE" w:rsidP="00A648AE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  <w:r w:rsidRPr="00A648AE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>ПРЕДМЕТНЫЕ РЕЗУЛЬТАТЫ</w:t>
      </w:r>
    </w:p>
    <w:p w:rsidR="00A648AE" w:rsidRPr="00A648AE" w:rsidRDefault="00A648AE" w:rsidP="00A648A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48AE">
        <w:rPr>
          <w:rFonts w:ascii="Times New Roman" w:eastAsia="Times New Roman" w:hAnsi="Times New Roman" w:cs="Times New Roman"/>
          <w:sz w:val="28"/>
          <w:szCs w:val="28"/>
        </w:rPr>
        <w:t xml:space="preserve">Предметные результаты освоения курса «Вероятность и статистика» в 7—9 классах характеризуются следующими умениями. </w:t>
      </w:r>
    </w:p>
    <w:p w:rsidR="00A648AE" w:rsidRPr="00A648AE" w:rsidRDefault="00A648AE" w:rsidP="00A648AE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A648AE">
        <w:rPr>
          <w:rFonts w:ascii="Times New Roman" w:eastAsia="Calibri" w:hAnsi="Times New Roman" w:cs="Times New Roman"/>
          <w:b/>
          <w:color w:val="000000"/>
          <w:sz w:val="28"/>
        </w:rPr>
        <w:t>в 8 классе</w:t>
      </w:r>
      <w:r w:rsidRPr="00A648AE">
        <w:rPr>
          <w:rFonts w:ascii="Times New Roman" w:eastAsia="Calibri" w:hAnsi="Times New Roman" w:cs="Times New Roman"/>
          <w:color w:val="000000"/>
          <w:sz w:val="28"/>
        </w:rPr>
        <w:t xml:space="preserve"> </w:t>
      </w:r>
    </w:p>
    <w:p w:rsidR="00A648AE" w:rsidRPr="00A648AE" w:rsidRDefault="00A648AE" w:rsidP="00A648AE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A648AE">
        <w:rPr>
          <w:rFonts w:ascii="Times New Roman" w:eastAsia="Calibri" w:hAnsi="Times New Roman" w:cs="Times New Roman"/>
          <w:color w:val="000000"/>
          <w:sz w:val="28"/>
        </w:rPr>
        <w:t>Извлекать и преобразовывать информацию, представленную в виде таблиц, диаграмм, графиков, представлять данные в виде таблиц, диаграмм, графиков.</w:t>
      </w:r>
    </w:p>
    <w:p w:rsidR="00A648AE" w:rsidRPr="00A648AE" w:rsidRDefault="00A648AE" w:rsidP="00A648AE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A648AE">
        <w:rPr>
          <w:rFonts w:ascii="Times New Roman" w:eastAsia="Calibri" w:hAnsi="Times New Roman" w:cs="Times New Roman"/>
          <w:color w:val="000000"/>
          <w:sz w:val="28"/>
        </w:rPr>
        <w:t>Описывать данные с помощью статистических показателей: средних значений и мер рассеивания (размах, дисперсия и стандартное отклонение).</w:t>
      </w:r>
    </w:p>
    <w:p w:rsidR="00A648AE" w:rsidRPr="00A648AE" w:rsidRDefault="00A648AE" w:rsidP="00A648AE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A648AE">
        <w:rPr>
          <w:rFonts w:ascii="Times New Roman" w:eastAsia="Calibri" w:hAnsi="Times New Roman" w:cs="Times New Roman"/>
          <w:color w:val="000000"/>
          <w:sz w:val="28"/>
        </w:rPr>
        <w:t>Находить частоты числовых значений и частоты событий, в том числе по результатам измерений и наблюдений.</w:t>
      </w:r>
    </w:p>
    <w:p w:rsidR="00A648AE" w:rsidRPr="00A648AE" w:rsidRDefault="00A648AE" w:rsidP="00A648AE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A648AE">
        <w:rPr>
          <w:rFonts w:ascii="Times New Roman" w:eastAsia="Calibri" w:hAnsi="Times New Roman" w:cs="Times New Roman"/>
          <w:color w:val="000000"/>
          <w:sz w:val="28"/>
        </w:rPr>
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событиями.</w:t>
      </w:r>
    </w:p>
    <w:p w:rsidR="00A648AE" w:rsidRPr="00A648AE" w:rsidRDefault="00A648AE" w:rsidP="00A648AE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A648AE">
        <w:rPr>
          <w:rFonts w:ascii="Times New Roman" w:eastAsia="Calibri" w:hAnsi="Times New Roman" w:cs="Times New Roman"/>
          <w:color w:val="000000"/>
          <w:sz w:val="28"/>
        </w:rPr>
        <w:lastRenderedPageBreak/>
        <w:t>Использовать графические модели: дерево случайного эксперимента, диаграммы Эйлера, числовая прямая.</w:t>
      </w:r>
    </w:p>
    <w:p w:rsidR="00A648AE" w:rsidRPr="00A648AE" w:rsidRDefault="00A648AE" w:rsidP="00A648AE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A648AE">
        <w:rPr>
          <w:rFonts w:ascii="Times New Roman" w:eastAsia="Calibri" w:hAnsi="Times New Roman" w:cs="Times New Roman"/>
          <w:color w:val="000000"/>
          <w:sz w:val="28"/>
        </w:rPr>
        <w:t>Оперировать понятиями: множество, подмножество, выполнять операции над множествами: объединение, пересечение, дополнение, перечислять элементы множеств, применять свойства множеств.</w:t>
      </w:r>
    </w:p>
    <w:p w:rsidR="00E329DF" w:rsidRDefault="00A648AE" w:rsidP="00E329D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A648AE">
        <w:rPr>
          <w:rFonts w:ascii="Times New Roman" w:eastAsia="Calibri" w:hAnsi="Times New Roman" w:cs="Times New Roman"/>
          <w:color w:val="000000"/>
          <w:sz w:val="28"/>
        </w:rPr>
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</w:p>
    <w:p w:rsidR="00E329DF" w:rsidRDefault="00E329DF" w:rsidP="00E329D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</w:p>
    <w:p w:rsidR="00E329DF" w:rsidRDefault="00E329DF" w:rsidP="00E329D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</w:p>
    <w:p w:rsidR="00E329DF" w:rsidRDefault="00E329DF" w:rsidP="00E329D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</w:p>
    <w:p w:rsidR="00E329DF" w:rsidRDefault="00E329DF" w:rsidP="00E329D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</w:p>
    <w:p w:rsidR="00E329DF" w:rsidRDefault="00E329DF" w:rsidP="00E329D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</w:p>
    <w:p w:rsidR="00E329DF" w:rsidRDefault="00E329DF" w:rsidP="00E329D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</w:p>
    <w:p w:rsidR="00E329DF" w:rsidRDefault="00E329DF" w:rsidP="00E329D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</w:p>
    <w:p w:rsidR="00E329DF" w:rsidRDefault="00E329DF" w:rsidP="00E329D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</w:p>
    <w:p w:rsidR="00E329DF" w:rsidRDefault="00E329DF" w:rsidP="00E329D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</w:p>
    <w:p w:rsidR="00E329DF" w:rsidRDefault="00E329DF" w:rsidP="00E329D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</w:p>
    <w:p w:rsidR="00E329DF" w:rsidRDefault="00E329DF" w:rsidP="00E329D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</w:p>
    <w:p w:rsidR="00E329DF" w:rsidRDefault="00E329DF" w:rsidP="00E329D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</w:p>
    <w:p w:rsidR="00E329DF" w:rsidRDefault="00E329DF" w:rsidP="00E329D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</w:p>
    <w:p w:rsidR="00E329DF" w:rsidRDefault="00E329DF" w:rsidP="00E329D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</w:p>
    <w:p w:rsidR="00E329DF" w:rsidRDefault="00E329DF" w:rsidP="00E329D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</w:p>
    <w:p w:rsidR="00E329DF" w:rsidRDefault="00E329DF" w:rsidP="00E329D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</w:p>
    <w:p w:rsidR="00E329DF" w:rsidRDefault="00E329DF" w:rsidP="00E329D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</w:p>
    <w:p w:rsidR="00E329DF" w:rsidRDefault="00E329DF" w:rsidP="00E329D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</w:p>
    <w:p w:rsidR="00E329DF" w:rsidRDefault="00E329DF" w:rsidP="00E329D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</w:p>
    <w:p w:rsidR="00E329DF" w:rsidRDefault="00E329DF" w:rsidP="00E329D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</w:p>
    <w:p w:rsidR="00E329DF" w:rsidRDefault="00E329DF" w:rsidP="00E329D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</w:p>
    <w:p w:rsidR="00E329DF" w:rsidRDefault="00E329DF" w:rsidP="00E329D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</w:p>
    <w:p w:rsidR="00E329DF" w:rsidRDefault="00E329DF" w:rsidP="00E329D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</w:p>
    <w:p w:rsidR="00E329DF" w:rsidRDefault="00E329DF" w:rsidP="00E329D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</w:p>
    <w:p w:rsidR="00E329DF" w:rsidRDefault="00E329DF" w:rsidP="00E329D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</w:p>
    <w:p w:rsidR="00E329DF" w:rsidRDefault="00E329DF" w:rsidP="00E329D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</w:p>
    <w:p w:rsidR="00E329DF" w:rsidRDefault="00E329DF" w:rsidP="00E329D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</w:p>
    <w:p w:rsidR="00E329DF" w:rsidRDefault="00E329DF" w:rsidP="00E329D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</w:p>
    <w:p w:rsidR="00E329DF" w:rsidRDefault="00E329DF" w:rsidP="00E329D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</w:p>
    <w:p w:rsidR="00E329DF" w:rsidRDefault="00E329DF" w:rsidP="00E329D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</w:p>
    <w:p w:rsidR="00E329DF" w:rsidRDefault="00E329DF" w:rsidP="00E329D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</w:p>
    <w:p w:rsidR="00E329DF" w:rsidRDefault="00E329DF" w:rsidP="00E329D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</w:p>
    <w:p w:rsidR="00E329DF" w:rsidRDefault="00E329DF" w:rsidP="00E329D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</w:p>
    <w:p w:rsidR="00E329DF" w:rsidRDefault="00E329DF" w:rsidP="00E329D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</w:p>
    <w:p w:rsidR="00E329DF" w:rsidRDefault="00E329DF" w:rsidP="00E329D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</w:p>
    <w:p w:rsidR="00E329DF" w:rsidRDefault="00E329DF" w:rsidP="00E329D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</w:p>
    <w:p w:rsidR="00E329DF" w:rsidRDefault="00E329DF" w:rsidP="00E329D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</w:p>
    <w:p w:rsidR="00E329DF" w:rsidRPr="00A648AE" w:rsidRDefault="00E329DF" w:rsidP="00E329D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</w:p>
    <w:p w:rsidR="00A648AE" w:rsidRPr="00A648AE" w:rsidRDefault="00A648AE" w:rsidP="00A648AE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  <w:r w:rsidRPr="00A648AE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lastRenderedPageBreak/>
        <w:t>Часть 3.  Тематическое планирование учебного курса «Вероятность и статистика»</w:t>
      </w:r>
    </w:p>
    <w:p w:rsidR="00E329DF" w:rsidRDefault="00E329DF" w:rsidP="00E329D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71"/>
        <w:gridCol w:w="1996"/>
        <w:gridCol w:w="769"/>
        <w:gridCol w:w="1448"/>
        <w:gridCol w:w="1501"/>
        <w:gridCol w:w="1073"/>
        <w:gridCol w:w="2205"/>
      </w:tblGrid>
      <w:tr w:rsidR="00E329DF" w:rsidTr="00C12CA3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329DF" w:rsidRDefault="00E329DF" w:rsidP="00C12CA3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329DF" w:rsidRDefault="00E329DF" w:rsidP="00C12CA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329DF" w:rsidRDefault="00E329DF" w:rsidP="00C12CA3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329DF" w:rsidRDefault="00E329DF" w:rsidP="00C12CA3">
            <w:pPr>
              <w:spacing w:after="0"/>
              <w:ind w:left="135"/>
            </w:pPr>
          </w:p>
        </w:tc>
      </w:tr>
      <w:tr w:rsidR="00E329DF" w:rsidTr="00C12CA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29DF" w:rsidRDefault="00E329DF" w:rsidP="00C12CA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29DF" w:rsidRDefault="00E329DF" w:rsidP="00C12CA3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329DF" w:rsidRDefault="00E329DF" w:rsidP="00C12CA3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329DF" w:rsidRDefault="00E329DF" w:rsidP="00C12CA3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329DF" w:rsidRDefault="00E329DF" w:rsidP="00C12CA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29DF" w:rsidRDefault="00E329DF" w:rsidP="00C12CA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29DF" w:rsidRDefault="00E329DF" w:rsidP="00C12CA3"/>
        </w:tc>
      </w:tr>
      <w:tr w:rsidR="00E329DF" w:rsidRPr="008E1EF5" w:rsidTr="00C12CA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данных. Описательная статистика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329DF" w:rsidRPr="008E1EF5" w:rsidRDefault="00E329DF" w:rsidP="00C12CA3">
            <w:pPr>
              <w:spacing w:after="0"/>
              <w:ind w:left="135"/>
            </w:pPr>
            <w:r w:rsidRPr="008E1EF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EF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EF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EF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EF5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EF5">
                <w:rPr>
                  <w:rFonts w:ascii="Times New Roman" w:hAnsi="Times New Roman"/>
                  <w:color w:val="0000FF"/>
                  <w:u w:val="single"/>
                </w:rPr>
                <w:t>029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329DF" w:rsidRPr="008E1EF5" w:rsidTr="00C12CA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29DF" w:rsidRPr="008E1EF5" w:rsidRDefault="00E329DF" w:rsidP="00C12CA3">
            <w:pPr>
              <w:spacing w:after="0"/>
              <w:ind w:left="135"/>
            </w:pPr>
            <w:r w:rsidRPr="008E1EF5">
              <w:rPr>
                <w:rFonts w:ascii="Times New Roman" w:hAnsi="Times New Roman"/>
                <w:color w:val="000000"/>
                <w:sz w:val="24"/>
              </w:rPr>
              <w:t>Случайная изменчивость. Средние числового набора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  <w:ind w:left="135"/>
              <w:jc w:val="center"/>
            </w:pPr>
            <w:r w:rsidRPr="008E1EF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329DF" w:rsidRPr="008E1EF5" w:rsidRDefault="00E329DF" w:rsidP="00C12CA3">
            <w:pPr>
              <w:spacing w:after="0"/>
              <w:ind w:left="135"/>
            </w:pPr>
            <w:r w:rsidRPr="008E1EF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EF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EF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EF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EF5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EF5">
                <w:rPr>
                  <w:rFonts w:ascii="Times New Roman" w:hAnsi="Times New Roman"/>
                  <w:color w:val="0000FF"/>
                  <w:u w:val="single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E329DF" w:rsidRPr="008E1EF5" w:rsidTr="00C12CA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29DF" w:rsidRPr="008E1EF5" w:rsidRDefault="00E329DF" w:rsidP="00C12CA3">
            <w:pPr>
              <w:spacing w:after="0"/>
              <w:ind w:left="135"/>
            </w:pPr>
            <w:r w:rsidRPr="008E1EF5">
              <w:rPr>
                <w:rFonts w:ascii="Times New Roman" w:hAnsi="Times New Roman"/>
                <w:color w:val="000000"/>
                <w:sz w:val="24"/>
              </w:rPr>
              <w:t>Случайные события. Вероятности и частоты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  <w:ind w:left="135"/>
              <w:jc w:val="center"/>
            </w:pPr>
            <w:r w:rsidRPr="008E1EF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329DF" w:rsidRPr="008E1EF5" w:rsidRDefault="00E329DF" w:rsidP="00C12CA3">
            <w:pPr>
              <w:spacing w:after="0"/>
              <w:ind w:left="135"/>
            </w:pPr>
            <w:r w:rsidRPr="008E1EF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EF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EF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EF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EF5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EF5">
                <w:rPr>
                  <w:rFonts w:ascii="Times New Roman" w:hAnsi="Times New Roman"/>
                  <w:color w:val="0000FF"/>
                  <w:u w:val="single"/>
                </w:rPr>
                <w:t>0578</w:t>
              </w:r>
            </w:hyperlink>
          </w:p>
        </w:tc>
      </w:tr>
      <w:tr w:rsidR="00E329DF" w:rsidRPr="008E1EF5" w:rsidTr="00C12CA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29DF" w:rsidRPr="008E1EF5" w:rsidRDefault="00E329DF" w:rsidP="00C12CA3">
            <w:pPr>
              <w:spacing w:after="0"/>
              <w:ind w:left="135"/>
            </w:pPr>
            <w:r w:rsidRPr="008E1EF5">
              <w:rPr>
                <w:rFonts w:ascii="Times New Roman" w:hAnsi="Times New Roman"/>
                <w:color w:val="000000"/>
                <w:sz w:val="24"/>
              </w:rPr>
              <w:t>Классические модели теории вероятностей: монета и игральная кость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  <w:ind w:left="135"/>
              <w:jc w:val="center"/>
            </w:pPr>
            <w:r w:rsidRPr="008E1EF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329DF" w:rsidRPr="008E1EF5" w:rsidRDefault="00E329DF" w:rsidP="00C12CA3">
            <w:pPr>
              <w:spacing w:after="0"/>
              <w:ind w:left="135"/>
            </w:pPr>
            <w:r w:rsidRPr="008E1EF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EF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EF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EF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EF5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EF5">
                <w:rPr>
                  <w:rFonts w:ascii="Times New Roman" w:hAnsi="Times New Roman"/>
                  <w:color w:val="0000FF"/>
                  <w:u w:val="single"/>
                </w:rPr>
                <w:t>076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329DF" w:rsidRPr="008E1EF5" w:rsidTr="00C12CA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Отклонения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329DF" w:rsidRPr="008E1EF5" w:rsidRDefault="00E329DF" w:rsidP="00C12CA3">
            <w:pPr>
              <w:spacing w:after="0"/>
              <w:ind w:left="135"/>
            </w:pPr>
            <w:r w:rsidRPr="008E1EF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EF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EF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EF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EF5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EF5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E1EF5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</w:hyperlink>
          </w:p>
        </w:tc>
      </w:tr>
      <w:tr w:rsidR="00E329DF" w:rsidRPr="008E1EF5" w:rsidTr="00C12CA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Дисперсия числового набора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329DF" w:rsidRPr="008E1EF5" w:rsidRDefault="00E329DF" w:rsidP="00C12CA3">
            <w:pPr>
              <w:spacing w:after="0"/>
              <w:ind w:left="135"/>
            </w:pPr>
            <w:r w:rsidRPr="008E1EF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EF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EF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EF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EF5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EF5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E1EF5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</w:hyperlink>
          </w:p>
        </w:tc>
      </w:tr>
      <w:tr w:rsidR="00E329DF" w:rsidRPr="008E1EF5" w:rsidTr="00C12CA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Стандартное отклонение числового набора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329DF" w:rsidRPr="008E1EF5" w:rsidRDefault="00E329DF" w:rsidP="00C12CA3">
            <w:pPr>
              <w:spacing w:after="0"/>
              <w:ind w:left="135"/>
            </w:pPr>
            <w:r w:rsidRPr="008E1EF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EF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EF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EF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EF5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EF5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</w:hyperlink>
          </w:p>
        </w:tc>
      </w:tr>
      <w:tr w:rsidR="00E329DF" w:rsidRPr="008E1EF5" w:rsidTr="00C12CA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Диаграммы рассеивания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329DF" w:rsidRPr="008E1EF5" w:rsidRDefault="00E329DF" w:rsidP="00C12CA3">
            <w:pPr>
              <w:spacing w:after="0"/>
              <w:ind w:left="135"/>
            </w:pPr>
            <w:r w:rsidRPr="008E1EF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EF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EF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EF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EF5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EF5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E1EF5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E329DF" w:rsidRPr="008E1EF5" w:rsidTr="00C12CA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Множество, подмножество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329DF" w:rsidRPr="008E1EF5" w:rsidRDefault="00E329DF" w:rsidP="00C12CA3">
            <w:pPr>
              <w:spacing w:after="0"/>
              <w:ind w:left="135"/>
            </w:pPr>
            <w:r w:rsidRPr="008E1EF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EF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EF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EF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EF5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EF5">
                <w:rPr>
                  <w:rFonts w:ascii="Times New Roman" w:hAnsi="Times New Roman"/>
                  <w:color w:val="0000FF"/>
                  <w:u w:val="single"/>
                </w:rPr>
                <w:t>1180</w:t>
              </w:r>
            </w:hyperlink>
          </w:p>
        </w:tc>
      </w:tr>
      <w:tr w:rsidR="00E329DF" w:rsidRPr="008E1EF5" w:rsidTr="00C12CA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29DF" w:rsidRPr="008E1EF5" w:rsidRDefault="00E329DF" w:rsidP="00C12CA3">
            <w:pPr>
              <w:spacing w:after="0"/>
              <w:ind w:left="135"/>
            </w:pPr>
            <w:r w:rsidRPr="008E1EF5">
              <w:rPr>
                <w:rFonts w:ascii="Times New Roman" w:hAnsi="Times New Roman"/>
                <w:color w:val="000000"/>
                <w:sz w:val="24"/>
              </w:rPr>
              <w:t xml:space="preserve">Операции над множествами: объединение, пересечение, </w:t>
            </w:r>
            <w:r w:rsidRPr="008E1EF5">
              <w:rPr>
                <w:rFonts w:ascii="Times New Roman" w:hAnsi="Times New Roman"/>
                <w:color w:val="000000"/>
                <w:sz w:val="24"/>
              </w:rPr>
              <w:lastRenderedPageBreak/>
              <w:t>дополнение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  <w:ind w:left="135"/>
              <w:jc w:val="center"/>
            </w:pPr>
            <w:r w:rsidRPr="008E1EF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329DF" w:rsidRPr="008E1EF5" w:rsidRDefault="00E329DF" w:rsidP="00C12CA3">
            <w:pPr>
              <w:spacing w:after="0"/>
              <w:ind w:left="135"/>
            </w:pPr>
            <w:r w:rsidRPr="008E1EF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EF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EF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EF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EF5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EF5">
                <w:rPr>
                  <w:rFonts w:ascii="Times New Roman" w:hAnsi="Times New Roman"/>
                  <w:color w:val="0000FF"/>
                  <w:u w:val="single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329DF" w:rsidRPr="008E1EF5" w:rsidTr="00C12CA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29DF" w:rsidRPr="008E1EF5" w:rsidRDefault="00E329DF" w:rsidP="00C12CA3">
            <w:pPr>
              <w:spacing w:after="0"/>
              <w:ind w:left="135"/>
            </w:pPr>
            <w:r w:rsidRPr="008E1EF5">
              <w:rPr>
                <w:rFonts w:ascii="Times New Roman" w:hAnsi="Times New Roman"/>
                <w:color w:val="000000"/>
                <w:sz w:val="24"/>
              </w:rPr>
              <w:t>Свойства операций над множествами: переместительное, сочетательное, распределительное, включения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  <w:ind w:left="135"/>
              <w:jc w:val="center"/>
            </w:pPr>
            <w:r w:rsidRPr="008E1EF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329DF" w:rsidRPr="008E1EF5" w:rsidRDefault="00E329DF" w:rsidP="00C12CA3">
            <w:pPr>
              <w:spacing w:after="0"/>
              <w:ind w:left="135"/>
            </w:pPr>
            <w:r w:rsidRPr="008E1EF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EF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EF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EF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EF5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EF5">
                <w:rPr>
                  <w:rFonts w:ascii="Times New Roman" w:hAnsi="Times New Roman"/>
                  <w:color w:val="0000FF"/>
                  <w:u w:val="single"/>
                </w:rPr>
                <w:t>1784</w:t>
              </w:r>
            </w:hyperlink>
          </w:p>
        </w:tc>
      </w:tr>
      <w:tr w:rsidR="00E329DF" w:rsidRPr="008E1EF5" w:rsidTr="00C12CA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Графическое представление множеств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329DF" w:rsidRPr="008E1EF5" w:rsidRDefault="00E329DF" w:rsidP="00C12CA3">
            <w:pPr>
              <w:spacing w:after="0"/>
              <w:ind w:left="135"/>
            </w:pPr>
            <w:r w:rsidRPr="008E1EF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EF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EF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EF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EF5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EF5">
                <w:rPr>
                  <w:rFonts w:ascii="Times New Roman" w:hAnsi="Times New Roman"/>
                  <w:color w:val="0000FF"/>
                  <w:u w:val="single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329DF" w:rsidTr="00C12CA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  <w:ind w:left="135"/>
            </w:pPr>
            <w:r w:rsidRPr="008E1EF5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темам "Статистика. </w:t>
            </w:r>
            <w:r>
              <w:rPr>
                <w:rFonts w:ascii="Times New Roman" w:hAnsi="Times New Roman"/>
                <w:color w:val="000000"/>
                <w:sz w:val="24"/>
              </w:rPr>
              <w:t>Множества"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  <w:ind w:left="135"/>
            </w:pPr>
          </w:p>
        </w:tc>
      </w:tr>
      <w:tr w:rsidR="00E329DF" w:rsidRPr="008E1EF5" w:rsidTr="00C12CA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Элементарные события. Случайные события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329DF" w:rsidRPr="008E1EF5" w:rsidRDefault="00E329DF" w:rsidP="00C12CA3">
            <w:pPr>
              <w:spacing w:after="0"/>
              <w:ind w:left="135"/>
            </w:pPr>
            <w:r w:rsidRPr="008E1EF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EF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EF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EF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EF5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EF5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</w:hyperlink>
          </w:p>
        </w:tc>
      </w:tr>
      <w:tr w:rsidR="00E329DF" w:rsidRPr="008E1EF5" w:rsidTr="00C12CA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29DF" w:rsidRPr="008E1EF5" w:rsidRDefault="00E329DF" w:rsidP="00C12CA3">
            <w:pPr>
              <w:spacing w:after="0"/>
              <w:ind w:left="135"/>
            </w:pPr>
            <w:r w:rsidRPr="008E1EF5">
              <w:rPr>
                <w:rFonts w:ascii="Times New Roman" w:hAnsi="Times New Roman"/>
                <w:color w:val="000000"/>
                <w:sz w:val="24"/>
              </w:rPr>
              <w:t>Благоприятствующие элементарные события. Вероятности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  <w:ind w:left="135"/>
              <w:jc w:val="center"/>
            </w:pPr>
            <w:r w:rsidRPr="008E1EF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329DF" w:rsidRPr="008E1EF5" w:rsidRDefault="00E329DF" w:rsidP="00C12CA3">
            <w:pPr>
              <w:spacing w:after="0"/>
              <w:ind w:left="135"/>
            </w:pPr>
            <w:r w:rsidRPr="008E1EF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EF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EF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EF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EF5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EF5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</w:hyperlink>
          </w:p>
        </w:tc>
      </w:tr>
      <w:tr w:rsidR="00E329DF" w:rsidRPr="008E1EF5" w:rsidTr="00C12CA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29DF" w:rsidRPr="008E1EF5" w:rsidRDefault="00E329DF" w:rsidP="00C12CA3">
            <w:pPr>
              <w:spacing w:after="0"/>
              <w:ind w:left="135"/>
            </w:pPr>
            <w:r w:rsidRPr="008E1EF5">
              <w:rPr>
                <w:rFonts w:ascii="Times New Roman" w:hAnsi="Times New Roman"/>
                <w:color w:val="000000"/>
                <w:sz w:val="24"/>
              </w:rPr>
              <w:t>Благоприятствующие элементарные события. Вероятности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  <w:ind w:left="135"/>
              <w:jc w:val="center"/>
            </w:pPr>
            <w:r w:rsidRPr="008E1EF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329DF" w:rsidRPr="008E1EF5" w:rsidRDefault="00E329DF" w:rsidP="00C12CA3">
            <w:pPr>
              <w:spacing w:after="0"/>
              <w:ind w:left="135"/>
            </w:pPr>
            <w:r w:rsidRPr="008E1EF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EF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EF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EF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EF5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EF5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EF5">
                <w:rPr>
                  <w:rFonts w:ascii="Times New Roman" w:hAnsi="Times New Roman"/>
                  <w:color w:val="0000FF"/>
                  <w:u w:val="single"/>
                </w:rPr>
                <w:t>72</w:t>
              </w:r>
            </w:hyperlink>
          </w:p>
        </w:tc>
      </w:tr>
      <w:tr w:rsidR="00E329DF" w:rsidRPr="008E1EF5" w:rsidTr="00C12CA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  <w:ind w:left="135"/>
            </w:pPr>
            <w:r w:rsidRPr="008E1EF5">
              <w:rPr>
                <w:rFonts w:ascii="Times New Roman" w:hAnsi="Times New Roman"/>
                <w:color w:val="000000"/>
                <w:sz w:val="24"/>
              </w:rPr>
              <w:t xml:space="preserve">Опыты с равновозможными элементарными событиями.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Случайный выбор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329DF" w:rsidRPr="008E1EF5" w:rsidRDefault="00E329DF" w:rsidP="00C12CA3">
            <w:pPr>
              <w:spacing w:after="0"/>
              <w:ind w:left="135"/>
            </w:pPr>
            <w:r w:rsidRPr="008E1EF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EF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EF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EF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EF5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EF5">
                <w:rPr>
                  <w:rFonts w:ascii="Times New Roman" w:hAnsi="Times New Roman"/>
                  <w:color w:val="0000FF"/>
                  <w:u w:val="single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E329DF" w:rsidRPr="008E1EF5" w:rsidTr="00C12CA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  <w:ind w:left="135"/>
            </w:pPr>
            <w:r w:rsidRPr="008E1EF5">
              <w:rPr>
                <w:rFonts w:ascii="Times New Roman" w:hAnsi="Times New Roman"/>
                <w:color w:val="000000"/>
                <w:sz w:val="24"/>
              </w:rPr>
              <w:t xml:space="preserve">Опыты с равновозможными элементарными событиями.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Случайный выбор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329DF" w:rsidRPr="008E1EF5" w:rsidRDefault="00E329DF" w:rsidP="00C12CA3">
            <w:pPr>
              <w:spacing w:after="0"/>
              <w:ind w:left="135"/>
            </w:pPr>
            <w:r w:rsidRPr="008E1EF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EF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EF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EF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EF5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EF5">
                <w:rPr>
                  <w:rFonts w:ascii="Times New Roman" w:hAnsi="Times New Roman"/>
                  <w:color w:val="0000FF"/>
                  <w:u w:val="single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E329DF" w:rsidRPr="008E1EF5" w:rsidTr="00C12CA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29DF" w:rsidRPr="008E1EF5" w:rsidRDefault="00E329DF" w:rsidP="00C12CA3">
            <w:pPr>
              <w:spacing w:after="0"/>
              <w:ind w:left="135"/>
            </w:pPr>
            <w:r w:rsidRPr="008E1EF5">
              <w:rPr>
                <w:rFonts w:ascii="Times New Roman" w:hAnsi="Times New Roman"/>
                <w:color w:val="000000"/>
                <w:sz w:val="24"/>
              </w:rPr>
              <w:t>Практическая работа "Опыты с равновозможными элементарными событиями"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  <w:ind w:left="135"/>
              <w:jc w:val="center"/>
            </w:pPr>
            <w:r w:rsidRPr="008E1EF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329DF" w:rsidRPr="008E1EF5" w:rsidRDefault="00E329DF" w:rsidP="00C12CA3">
            <w:pPr>
              <w:spacing w:after="0"/>
              <w:ind w:left="135"/>
            </w:pPr>
            <w:r w:rsidRPr="008E1EF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EF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EF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EF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EF5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EF5">
                <w:rPr>
                  <w:rFonts w:ascii="Times New Roman" w:hAnsi="Times New Roman"/>
                  <w:color w:val="0000FF"/>
                  <w:u w:val="single"/>
                </w:rPr>
                <w:t>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329DF" w:rsidRPr="008E1EF5" w:rsidTr="00C12CA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Дерево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329DF" w:rsidRPr="008E1EF5" w:rsidRDefault="00E329DF" w:rsidP="00C12CA3">
            <w:pPr>
              <w:spacing w:after="0"/>
              <w:ind w:left="135"/>
            </w:pPr>
            <w:r w:rsidRPr="008E1EF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EF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EF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EF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EF5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EF5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E1EF5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329DF" w:rsidRPr="008E1EF5" w:rsidTr="00C12CA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29DF" w:rsidRPr="008E1EF5" w:rsidRDefault="00E329DF" w:rsidP="00C12CA3">
            <w:pPr>
              <w:spacing w:after="0"/>
              <w:ind w:left="135"/>
            </w:pPr>
            <w:r w:rsidRPr="008E1EF5">
              <w:rPr>
                <w:rFonts w:ascii="Times New Roman" w:hAnsi="Times New Roman"/>
                <w:color w:val="000000"/>
                <w:sz w:val="24"/>
              </w:rPr>
              <w:t>Свойства дерева: единственность пути, существование висячей вершины, связь между числом вершин и числом рёбер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  <w:ind w:left="135"/>
              <w:jc w:val="center"/>
            </w:pPr>
            <w:r w:rsidRPr="008E1EF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329DF" w:rsidRPr="008E1EF5" w:rsidRDefault="00E329DF" w:rsidP="00C12CA3">
            <w:pPr>
              <w:spacing w:after="0"/>
              <w:ind w:left="135"/>
            </w:pPr>
            <w:r w:rsidRPr="008E1EF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EF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EF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EF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EF5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EF5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</w:tr>
      <w:tr w:rsidR="00E329DF" w:rsidRPr="008E1EF5" w:rsidTr="00C12CA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умножения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329DF" w:rsidRPr="008E1EF5" w:rsidRDefault="00E329DF" w:rsidP="00C12CA3">
            <w:pPr>
              <w:spacing w:after="0"/>
              <w:ind w:left="135"/>
            </w:pPr>
            <w:r w:rsidRPr="008E1EF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EF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EF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EF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EF5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EF5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8E1EF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E329DF" w:rsidRPr="008E1EF5" w:rsidTr="00C12CA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умножения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329DF" w:rsidRPr="008E1EF5" w:rsidRDefault="00E329DF" w:rsidP="00C12CA3">
            <w:pPr>
              <w:spacing w:after="0"/>
              <w:ind w:left="135"/>
            </w:pPr>
            <w:r w:rsidRPr="008E1EF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EF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EF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EF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EF5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EF5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E1EF5">
                <w:rPr>
                  <w:rFonts w:ascii="Times New Roman" w:hAnsi="Times New Roman"/>
                  <w:color w:val="0000FF"/>
                  <w:u w:val="single"/>
                </w:rPr>
                <w:t>36</w:t>
              </w:r>
            </w:hyperlink>
          </w:p>
        </w:tc>
      </w:tr>
      <w:tr w:rsidR="00E329DF" w:rsidRPr="008E1EF5" w:rsidTr="00C12CA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Противоположное событие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329DF" w:rsidRPr="008E1EF5" w:rsidRDefault="00E329DF" w:rsidP="00C12CA3">
            <w:pPr>
              <w:spacing w:after="0"/>
              <w:ind w:left="135"/>
            </w:pPr>
            <w:r w:rsidRPr="008E1EF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EF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EF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EF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EF5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EF5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EF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329DF" w:rsidRPr="008E1EF5" w:rsidTr="00C12CA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29DF" w:rsidRPr="008E1EF5" w:rsidRDefault="00E329DF" w:rsidP="00C12CA3">
            <w:pPr>
              <w:spacing w:after="0"/>
              <w:ind w:left="135"/>
            </w:pPr>
            <w:r w:rsidRPr="008E1EF5">
              <w:rPr>
                <w:rFonts w:ascii="Times New Roman" w:hAnsi="Times New Roman"/>
                <w:color w:val="000000"/>
                <w:sz w:val="24"/>
              </w:rPr>
              <w:t>Диаграмма Эйлера. Объединение и пересечение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  <w:ind w:left="135"/>
              <w:jc w:val="center"/>
            </w:pPr>
            <w:r w:rsidRPr="008E1EF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329DF" w:rsidRPr="008E1EF5" w:rsidRDefault="00E329DF" w:rsidP="00C12CA3">
            <w:pPr>
              <w:spacing w:after="0"/>
              <w:ind w:left="135"/>
            </w:pPr>
            <w:r w:rsidRPr="008E1EF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EF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EF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EF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EF5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EF5">
                <w:rPr>
                  <w:rFonts w:ascii="Times New Roman" w:hAnsi="Times New Roman"/>
                  <w:color w:val="0000FF"/>
                  <w:u w:val="single"/>
                </w:rPr>
                <w:t>3214</w:t>
              </w:r>
            </w:hyperlink>
          </w:p>
        </w:tc>
      </w:tr>
      <w:tr w:rsidR="00E329DF" w:rsidRPr="008E1EF5" w:rsidTr="00C12CA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29DF" w:rsidRPr="008E1EF5" w:rsidRDefault="00E329DF" w:rsidP="00C12CA3">
            <w:pPr>
              <w:spacing w:after="0"/>
              <w:ind w:left="135"/>
            </w:pPr>
            <w:r w:rsidRPr="008E1EF5">
              <w:rPr>
                <w:rFonts w:ascii="Times New Roman" w:hAnsi="Times New Roman"/>
                <w:color w:val="000000"/>
                <w:sz w:val="24"/>
              </w:rPr>
              <w:t>Несовместные события. Формула сложения вероятностей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  <w:ind w:left="135"/>
              <w:jc w:val="center"/>
            </w:pPr>
            <w:r w:rsidRPr="008E1EF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329DF" w:rsidRPr="008E1EF5" w:rsidRDefault="00E329DF" w:rsidP="00C12CA3">
            <w:pPr>
              <w:spacing w:after="0"/>
              <w:ind w:left="135"/>
            </w:pPr>
            <w:r w:rsidRPr="008E1EF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EF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EF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EF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EF5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EF5">
                <w:rPr>
                  <w:rFonts w:ascii="Times New Roman" w:hAnsi="Times New Roman"/>
                  <w:color w:val="0000FF"/>
                  <w:u w:val="single"/>
                </w:rPr>
                <w:t>3372</w:t>
              </w:r>
            </w:hyperlink>
          </w:p>
        </w:tc>
      </w:tr>
      <w:tr w:rsidR="00E329DF" w:rsidRPr="008E1EF5" w:rsidTr="00C12CA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29DF" w:rsidRPr="008E1EF5" w:rsidRDefault="00E329DF" w:rsidP="00C12CA3">
            <w:pPr>
              <w:spacing w:after="0"/>
              <w:ind w:left="135"/>
            </w:pPr>
            <w:r w:rsidRPr="008E1EF5">
              <w:rPr>
                <w:rFonts w:ascii="Times New Roman" w:hAnsi="Times New Roman"/>
                <w:color w:val="000000"/>
                <w:sz w:val="24"/>
              </w:rPr>
              <w:t>Несовместные события. Формула сложения вероятностей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  <w:ind w:left="135"/>
              <w:jc w:val="center"/>
            </w:pPr>
            <w:r w:rsidRPr="008E1EF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329DF" w:rsidRPr="008E1EF5" w:rsidRDefault="00E329DF" w:rsidP="00C12CA3">
            <w:pPr>
              <w:spacing w:after="0"/>
              <w:ind w:left="135"/>
            </w:pPr>
            <w:r w:rsidRPr="008E1EF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EF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EF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EF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EF5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EF5">
                <w:rPr>
                  <w:rFonts w:ascii="Times New Roman" w:hAnsi="Times New Roman"/>
                  <w:color w:val="0000FF"/>
                  <w:u w:val="single"/>
                </w:rPr>
                <w:t>3764</w:t>
              </w:r>
            </w:hyperlink>
          </w:p>
        </w:tc>
      </w:tr>
      <w:tr w:rsidR="00E329DF" w:rsidRPr="008E1EF5" w:rsidTr="00C12CA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  <w:ind w:left="135"/>
            </w:pPr>
            <w:r w:rsidRPr="008E1EF5">
              <w:rPr>
                <w:rFonts w:ascii="Times New Roman" w:hAnsi="Times New Roman"/>
                <w:color w:val="000000"/>
                <w:sz w:val="24"/>
              </w:rPr>
              <w:t xml:space="preserve">Правило умножения вероятностей. </w:t>
            </w:r>
            <w:r w:rsidRPr="008E1EF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Условная вероятность. </w:t>
            </w:r>
            <w:r>
              <w:rPr>
                <w:rFonts w:ascii="Times New Roman" w:hAnsi="Times New Roman"/>
                <w:color w:val="000000"/>
                <w:sz w:val="24"/>
              </w:rPr>
              <w:t>Независимые события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329DF" w:rsidRPr="008E1EF5" w:rsidRDefault="00E329DF" w:rsidP="00C12CA3">
            <w:pPr>
              <w:spacing w:after="0"/>
              <w:ind w:left="135"/>
            </w:pPr>
            <w:r w:rsidRPr="008E1EF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EF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EF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EF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EF5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EF5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E329DF" w:rsidRPr="008E1EF5" w:rsidTr="00C12CA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  <w:ind w:left="135"/>
            </w:pPr>
            <w:r w:rsidRPr="008E1EF5">
              <w:rPr>
                <w:rFonts w:ascii="Times New Roman" w:hAnsi="Times New Roman"/>
                <w:color w:val="000000"/>
                <w:sz w:val="24"/>
              </w:rPr>
              <w:t xml:space="preserve">Правило умножения вероятностей. Условная вероятность. </w:t>
            </w:r>
            <w:r>
              <w:rPr>
                <w:rFonts w:ascii="Times New Roman" w:hAnsi="Times New Roman"/>
                <w:color w:val="000000"/>
                <w:sz w:val="24"/>
              </w:rPr>
              <w:t>Независимые события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329DF" w:rsidRPr="008E1EF5" w:rsidRDefault="00E329DF" w:rsidP="00C12CA3">
            <w:pPr>
              <w:spacing w:after="0"/>
              <w:ind w:left="135"/>
            </w:pPr>
            <w:r w:rsidRPr="008E1EF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EF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EF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EF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EF5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EF5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E1EF5">
                <w:rPr>
                  <w:rFonts w:ascii="Times New Roman" w:hAnsi="Times New Roman"/>
                  <w:color w:val="0000FF"/>
                  <w:u w:val="single"/>
                </w:rPr>
                <w:t>06</w:t>
              </w:r>
            </w:hyperlink>
          </w:p>
        </w:tc>
      </w:tr>
      <w:tr w:rsidR="00E329DF" w:rsidRPr="008E1EF5" w:rsidTr="00C12CA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29DF" w:rsidRPr="008E1EF5" w:rsidRDefault="00E329DF" w:rsidP="00C12CA3">
            <w:pPr>
              <w:spacing w:after="0"/>
              <w:ind w:left="135"/>
            </w:pPr>
            <w:r w:rsidRPr="008E1EF5">
              <w:rPr>
                <w:rFonts w:ascii="Times New Roman" w:hAnsi="Times New Roman"/>
                <w:color w:val="000000"/>
                <w:sz w:val="24"/>
              </w:rPr>
              <w:t>Представление случайного эксперимента в виде дерева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  <w:ind w:left="135"/>
              <w:jc w:val="center"/>
            </w:pPr>
            <w:r w:rsidRPr="008E1EF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329DF" w:rsidRPr="008E1EF5" w:rsidRDefault="00E329DF" w:rsidP="00C12CA3">
            <w:pPr>
              <w:spacing w:after="0"/>
              <w:ind w:left="135"/>
            </w:pPr>
            <w:r w:rsidRPr="008E1EF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EF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EF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EF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EF5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EF5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cbe</w:t>
              </w:r>
            </w:hyperlink>
          </w:p>
        </w:tc>
      </w:tr>
      <w:tr w:rsidR="00E329DF" w:rsidRPr="008E1EF5" w:rsidTr="00C12CA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29DF" w:rsidRPr="008E1EF5" w:rsidRDefault="00E329DF" w:rsidP="00C12CA3">
            <w:pPr>
              <w:spacing w:after="0"/>
              <w:ind w:left="135"/>
            </w:pPr>
            <w:r w:rsidRPr="008E1EF5">
              <w:rPr>
                <w:rFonts w:ascii="Times New Roman" w:hAnsi="Times New Roman"/>
                <w:color w:val="000000"/>
                <w:sz w:val="24"/>
              </w:rPr>
              <w:t>Представление случайного эксперимента в виде дерева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  <w:ind w:left="135"/>
              <w:jc w:val="center"/>
            </w:pPr>
            <w:r w:rsidRPr="008E1EF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329DF" w:rsidRPr="008E1EF5" w:rsidRDefault="00E329DF" w:rsidP="00C12CA3">
            <w:pPr>
              <w:spacing w:after="0"/>
              <w:ind w:left="135"/>
            </w:pPr>
            <w:r w:rsidRPr="008E1EF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EF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EF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EF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EF5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EF5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EF5">
                <w:rPr>
                  <w:rFonts w:ascii="Times New Roman" w:hAnsi="Times New Roman"/>
                  <w:color w:val="0000FF"/>
                  <w:u w:val="single"/>
                </w:rPr>
                <w:t>20</w:t>
              </w:r>
            </w:hyperlink>
          </w:p>
        </w:tc>
      </w:tr>
      <w:tr w:rsidR="00E329DF" w:rsidRPr="008E1EF5" w:rsidTr="00C12CA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29DF" w:rsidRPr="008E1EF5" w:rsidRDefault="00E329DF" w:rsidP="00C12CA3">
            <w:pPr>
              <w:spacing w:after="0"/>
              <w:ind w:left="135"/>
            </w:pPr>
            <w:r w:rsidRPr="008E1EF5">
              <w:rPr>
                <w:rFonts w:ascii="Times New Roman" w:hAnsi="Times New Roman"/>
                <w:color w:val="000000"/>
                <w:sz w:val="24"/>
              </w:rPr>
              <w:t>Повторение, обобщение. Представление данных. Описательная статистика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  <w:ind w:left="135"/>
              <w:jc w:val="center"/>
            </w:pPr>
            <w:r w:rsidRPr="008E1EF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329DF" w:rsidRPr="008E1EF5" w:rsidRDefault="00E329DF" w:rsidP="00C12CA3">
            <w:pPr>
              <w:spacing w:after="0"/>
              <w:ind w:left="135"/>
            </w:pPr>
            <w:r w:rsidRPr="008E1EF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EF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EF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EF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EF5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EF5">
                <w:rPr>
                  <w:rFonts w:ascii="Times New Roman" w:hAnsi="Times New Roman"/>
                  <w:color w:val="0000FF"/>
                  <w:u w:val="single"/>
                </w:rPr>
                <w:t>4128</w:t>
              </w:r>
            </w:hyperlink>
          </w:p>
        </w:tc>
      </w:tr>
      <w:tr w:rsidR="00E329DF" w:rsidRPr="008E1EF5" w:rsidTr="00C12CA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Графы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329DF" w:rsidRPr="008E1EF5" w:rsidRDefault="00E329DF" w:rsidP="00C12CA3">
            <w:pPr>
              <w:spacing w:after="0"/>
              <w:ind w:left="135"/>
            </w:pPr>
            <w:r w:rsidRPr="008E1EF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EF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EF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EF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EF5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EF5">
                <w:rPr>
                  <w:rFonts w:ascii="Times New Roman" w:hAnsi="Times New Roman"/>
                  <w:color w:val="0000FF"/>
                  <w:u w:val="single"/>
                </w:rPr>
                <w:t>4312</w:t>
              </w:r>
            </w:hyperlink>
          </w:p>
        </w:tc>
      </w:tr>
      <w:tr w:rsidR="00E329DF" w:rsidTr="00C12CA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  <w:ind w:left="135"/>
            </w:pPr>
            <w:r w:rsidRPr="008E1EF5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темам "Случайные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Вероятность. Графы"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  <w:ind w:left="135"/>
            </w:pPr>
          </w:p>
        </w:tc>
      </w:tr>
      <w:tr w:rsidR="00E329DF" w:rsidTr="00C12CA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329DF" w:rsidRPr="008E1EF5" w:rsidRDefault="00E329DF" w:rsidP="00C12CA3">
            <w:pPr>
              <w:spacing w:after="0"/>
              <w:ind w:left="135"/>
            </w:pPr>
            <w:r w:rsidRPr="008E1EF5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  <w:ind w:left="135"/>
              <w:jc w:val="center"/>
            </w:pPr>
            <w:r w:rsidRPr="008E1EF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329DF" w:rsidRDefault="00E329DF" w:rsidP="00C12C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329DF" w:rsidRDefault="00E329DF" w:rsidP="00C12CA3"/>
        </w:tc>
      </w:tr>
    </w:tbl>
    <w:p w:rsidR="009178CB" w:rsidRPr="00E329DF" w:rsidRDefault="009178CB" w:rsidP="00E329DF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</w:p>
    <w:sectPr w:rsidR="009178CB" w:rsidRPr="00E329DF" w:rsidSect="00E329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C3CCC"/>
    <w:multiLevelType w:val="multilevel"/>
    <w:tmpl w:val="5D1C87A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1927850"/>
    <w:multiLevelType w:val="multilevel"/>
    <w:tmpl w:val="A8D8040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7E44CCA"/>
    <w:multiLevelType w:val="multilevel"/>
    <w:tmpl w:val="4CA2380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2F057D3"/>
    <w:multiLevelType w:val="multilevel"/>
    <w:tmpl w:val="16D6663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D7040B1"/>
    <w:multiLevelType w:val="multilevel"/>
    <w:tmpl w:val="2008315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2E06059"/>
    <w:multiLevelType w:val="multilevel"/>
    <w:tmpl w:val="0B4A951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8AE"/>
    <w:rsid w:val="00645155"/>
    <w:rsid w:val="009178CB"/>
    <w:rsid w:val="00A648AE"/>
    <w:rsid w:val="00E32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854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863f03fc" TargetMode="External"/><Relationship Id="rId13" Type="http://schemas.openxmlformats.org/officeDocument/2006/relationships/hyperlink" Target="https://m.edsoo.ru/863f0bfe" TargetMode="External"/><Relationship Id="rId18" Type="http://schemas.openxmlformats.org/officeDocument/2006/relationships/hyperlink" Target="https://m.edsoo.ru/863f198c" TargetMode="External"/><Relationship Id="rId26" Type="http://schemas.openxmlformats.org/officeDocument/2006/relationships/hyperlink" Target="https://m.edsoo.ru/863f2bac" TargetMode="External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s://m.edsoo.ru/863f1f72" TargetMode="External"/><Relationship Id="rId34" Type="http://schemas.openxmlformats.org/officeDocument/2006/relationships/hyperlink" Target="https://m.edsoo.ru/863f3b06" TargetMode="External"/><Relationship Id="rId7" Type="http://schemas.openxmlformats.org/officeDocument/2006/relationships/hyperlink" Target="https://m.edsoo.ru/863f029e" TargetMode="External"/><Relationship Id="rId12" Type="http://schemas.openxmlformats.org/officeDocument/2006/relationships/hyperlink" Target="https://m.edsoo.ru/863f0a50" TargetMode="External"/><Relationship Id="rId17" Type="http://schemas.openxmlformats.org/officeDocument/2006/relationships/hyperlink" Target="https://m.edsoo.ru/863f1784" TargetMode="External"/><Relationship Id="rId25" Type="http://schemas.openxmlformats.org/officeDocument/2006/relationships/hyperlink" Target="https://m.edsoo.ru/863f2a4e" TargetMode="External"/><Relationship Id="rId33" Type="http://schemas.openxmlformats.org/officeDocument/2006/relationships/hyperlink" Target="https://m.edsoo.ru/863f38ae" TargetMode="External"/><Relationship Id="rId38" Type="http://schemas.openxmlformats.org/officeDocument/2006/relationships/hyperlink" Target="https://m.edsoo.ru/863f4312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.edsoo.ru/863f143c" TargetMode="External"/><Relationship Id="rId20" Type="http://schemas.openxmlformats.org/officeDocument/2006/relationships/hyperlink" Target="https://m.edsoo.ru/863f1dec" TargetMode="External"/><Relationship Id="rId29" Type="http://schemas.openxmlformats.org/officeDocument/2006/relationships/hyperlink" Target="https://m.edsoo.ru/863f2f8a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m.edsoo.ru/863f0a50" TargetMode="External"/><Relationship Id="rId24" Type="http://schemas.openxmlformats.org/officeDocument/2006/relationships/hyperlink" Target="https://m.edsoo.ru/863f235a" TargetMode="External"/><Relationship Id="rId32" Type="http://schemas.openxmlformats.org/officeDocument/2006/relationships/hyperlink" Target="https://m.edsoo.ru/863f3764" TargetMode="External"/><Relationship Id="rId37" Type="http://schemas.openxmlformats.org/officeDocument/2006/relationships/hyperlink" Target="https://m.edsoo.ru/863f4128" TargetMode="External"/><Relationship Id="rId40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s://m.edsoo.ru/863f1180" TargetMode="External"/><Relationship Id="rId23" Type="http://schemas.openxmlformats.org/officeDocument/2006/relationships/hyperlink" Target="https://m.edsoo.ru/863f21ca" TargetMode="External"/><Relationship Id="rId28" Type="http://schemas.openxmlformats.org/officeDocument/2006/relationships/hyperlink" Target="https://m.edsoo.ru/863f2e36" TargetMode="External"/><Relationship Id="rId36" Type="http://schemas.openxmlformats.org/officeDocument/2006/relationships/hyperlink" Target="https://m.edsoo.ru/863f3f20" TargetMode="External"/><Relationship Id="rId10" Type="http://schemas.openxmlformats.org/officeDocument/2006/relationships/hyperlink" Target="https://m.edsoo.ru/863f076c" TargetMode="External"/><Relationship Id="rId19" Type="http://schemas.openxmlformats.org/officeDocument/2006/relationships/hyperlink" Target="https://m.edsoo.ru/863f1dec" TargetMode="External"/><Relationship Id="rId31" Type="http://schemas.openxmlformats.org/officeDocument/2006/relationships/hyperlink" Target="https://m.edsoo.ru/863f3372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m.edsoo.ru/863f0578" TargetMode="External"/><Relationship Id="rId14" Type="http://schemas.openxmlformats.org/officeDocument/2006/relationships/hyperlink" Target="https://m.edsoo.ru/863f0ea6" TargetMode="External"/><Relationship Id="rId22" Type="http://schemas.openxmlformats.org/officeDocument/2006/relationships/hyperlink" Target="https://m.edsoo.ru/863f21ca" TargetMode="External"/><Relationship Id="rId27" Type="http://schemas.openxmlformats.org/officeDocument/2006/relationships/hyperlink" Target="https://m.edsoo.ru/863f2cd8" TargetMode="External"/><Relationship Id="rId30" Type="http://schemas.openxmlformats.org/officeDocument/2006/relationships/hyperlink" Target="https://m.edsoo.ru/863f3214" TargetMode="External"/><Relationship Id="rId35" Type="http://schemas.openxmlformats.org/officeDocument/2006/relationships/hyperlink" Target="https://m.edsoo.ru/863f3cb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039345-AB7F-4BD1-9194-7D68D06B6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11</Pages>
  <Words>2467</Words>
  <Characters>14068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Арина</dc:creator>
  <cp:keywords/>
  <dc:description/>
  <cp:lastModifiedBy>Наталья</cp:lastModifiedBy>
  <cp:revision>2</cp:revision>
  <dcterms:created xsi:type="dcterms:W3CDTF">2024-08-30T18:31:00Z</dcterms:created>
  <dcterms:modified xsi:type="dcterms:W3CDTF">2025-10-10T07:44:00Z</dcterms:modified>
</cp:coreProperties>
</file>